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D6193" w14:textId="77777777" w:rsidR="007D50DA" w:rsidRDefault="007D50DA" w:rsidP="007D50DA">
      <w:pPr>
        <w:spacing w:line="240" w:lineRule="atLeast"/>
        <w:ind w:firstLine="0"/>
        <w:jc w:val="center"/>
        <w:rPr>
          <w:rFonts w:cs="Times New Roman"/>
          <w:color w:val="000000"/>
          <w:sz w:val="24"/>
          <w:szCs w:val="24"/>
        </w:rPr>
      </w:pPr>
    </w:p>
    <w:p w14:paraId="045D639D" w14:textId="13548DD6" w:rsidR="00AB4DE1" w:rsidRDefault="00AB4DE1" w:rsidP="007D50DA">
      <w:pPr>
        <w:spacing w:line="240" w:lineRule="atLeast"/>
        <w:ind w:firstLine="0"/>
      </w:pPr>
    </w:p>
    <w:p w14:paraId="2DD2057D" w14:textId="6D294F78" w:rsidR="002248F2" w:rsidRDefault="002248F2" w:rsidP="007D50DA">
      <w:pPr>
        <w:spacing w:line="240" w:lineRule="atLeast"/>
        <w:ind w:firstLine="0"/>
      </w:pPr>
    </w:p>
    <w:p w14:paraId="64DA9E3C" w14:textId="393E927F" w:rsidR="002248F2" w:rsidRDefault="002248F2" w:rsidP="007D50DA">
      <w:pPr>
        <w:spacing w:line="240" w:lineRule="atLeast"/>
        <w:ind w:firstLine="0"/>
      </w:pPr>
    </w:p>
    <w:p w14:paraId="3086F498" w14:textId="4462389F" w:rsidR="00705A58" w:rsidRDefault="00705A58" w:rsidP="007D50DA">
      <w:pPr>
        <w:spacing w:line="240" w:lineRule="atLeast"/>
        <w:ind w:firstLine="0"/>
      </w:pPr>
    </w:p>
    <w:p w14:paraId="0722F798" w14:textId="63812ECD" w:rsidR="00705A58" w:rsidRDefault="00705A58" w:rsidP="007D50DA">
      <w:pPr>
        <w:spacing w:line="240" w:lineRule="atLeast"/>
        <w:ind w:firstLine="0"/>
      </w:pPr>
    </w:p>
    <w:p w14:paraId="6DED4B3B" w14:textId="436C11B1" w:rsidR="00705A58" w:rsidRDefault="00705A58" w:rsidP="007D50DA">
      <w:pPr>
        <w:spacing w:line="240" w:lineRule="atLeast"/>
        <w:ind w:firstLine="0"/>
      </w:pPr>
    </w:p>
    <w:p w14:paraId="23EF8580" w14:textId="36E13CF1" w:rsidR="00705A58" w:rsidRDefault="00705A58" w:rsidP="007D50DA">
      <w:pPr>
        <w:spacing w:line="240" w:lineRule="atLeast"/>
        <w:ind w:firstLine="0"/>
      </w:pPr>
    </w:p>
    <w:p w14:paraId="79EBC14A" w14:textId="77777777" w:rsidR="00705A58" w:rsidRDefault="00705A58" w:rsidP="007D50DA">
      <w:pPr>
        <w:spacing w:line="240" w:lineRule="atLeast"/>
        <w:ind w:firstLine="0"/>
      </w:pPr>
    </w:p>
    <w:p w14:paraId="2C04BCF4" w14:textId="77777777" w:rsidR="002248F2" w:rsidRDefault="002248F2" w:rsidP="007D50DA">
      <w:pPr>
        <w:spacing w:line="240" w:lineRule="atLeast"/>
        <w:ind w:firstLine="0"/>
      </w:pPr>
    </w:p>
    <w:p w14:paraId="0DC323F4" w14:textId="77777777" w:rsidR="00AB4DE1" w:rsidRDefault="00AB4DE1" w:rsidP="007D50DA">
      <w:pPr>
        <w:spacing w:line="240" w:lineRule="atLeast"/>
        <w:ind w:firstLine="0"/>
      </w:pPr>
    </w:p>
    <w:p w14:paraId="47984585" w14:textId="77777777" w:rsidR="007D50DA" w:rsidRDefault="007D50DA" w:rsidP="007D50DA">
      <w:pPr>
        <w:spacing w:line="240" w:lineRule="atLeast"/>
        <w:ind w:firstLine="0"/>
        <w:jc w:val="center"/>
        <w:rPr>
          <w:b/>
        </w:rPr>
      </w:pPr>
    </w:p>
    <w:p w14:paraId="37AFD675" w14:textId="77777777" w:rsidR="007D50DA" w:rsidRPr="00AB4DE1" w:rsidRDefault="007D50DA" w:rsidP="007D50DA">
      <w:pPr>
        <w:spacing w:line="240" w:lineRule="atLeast"/>
        <w:ind w:firstLine="0"/>
        <w:jc w:val="center"/>
        <w:rPr>
          <w:b/>
        </w:rPr>
      </w:pPr>
    </w:p>
    <w:p w14:paraId="6FC329DB" w14:textId="2A74BC80" w:rsidR="00AB4DE1" w:rsidRDefault="002248F2" w:rsidP="007D50DA">
      <w:pPr>
        <w:spacing w:line="240" w:lineRule="atLeast"/>
        <w:ind w:firstLine="0"/>
        <w:jc w:val="center"/>
        <w:rPr>
          <w:rStyle w:val="af5"/>
        </w:rPr>
      </w:pPr>
      <w:r>
        <w:rPr>
          <w:rStyle w:val="af5"/>
        </w:rPr>
        <w:t xml:space="preserve">МЕНТАЛЬНАЯ ПРОГРАММНАЯ СРЕДА </w:t>
      </w:r>
      <w:r w:rsidR="00EA5610">
        <w:rPr>
          <w:rStyle w:val="af5"/>
        </w:rPr>
        <w:t>-</w:t>
      </w:r>
      <w:r>
        <w:rPr>
          <w:rStyle w:val="af5"/>
        </w:rPr>
        <w:t xml:space="preserve"> ТРЕНАЖЕР ПО ФОРМИРОВАНИЮ УМЕНИЯ РЕШАТЬ РАСЧЕТНЫЕ ЗАДАЧИ ПО ФИЗИКЕ</w:t>
      </w:r>
    </w:p>
    <w:p w14:paraId="463943BC" w14:textId="77777777" w:rsidR="00EA5610" w:rsidRDefault="00EA5610" w:rsidP="007D50DA">
      <w:pPr>
        <w:spacing w:line="240" w:lineRule="atLeast"/>
        <w:ind w:firstLine="0"/>
        <w:jc w:val="center"/>
        <w:rPr>
          <w:rStyle w:val="af5"/>
        </w:rPr>
      </w:pPr>
    </w:p>
    <w:p w14:paraId="1DE853EC" w14:textId="74E8494A" w:rsidR="00EA5610" w:rsidRDefault="00EA5610" w:rsidP="007D50DA">
      <w:pPr>
        <w:spacing w:line="240" w:lineRule="atLeast"/>
        <w:ind w:firstLine="0"/>
        <w:jc w:val="center"/>
        <w:rPr>
          <w:rFonts w:cs="Times New Roman"/>
          <w:b/>
          <w:szCs w:val="28"/>
        </w:rPr>
      </w:pPr>
      <w:r>
        <w:rPr>
          <w:rStyle w:val="af5"/>
        </w:rPr>
        <w:t>(методическое пособие)</w:t>
      </w:r>
    </w:p>
    <w:p w14:paraId="2D29B138" w14:textId="77777777" w:rsidR="00AB4DE1" w:rsidRDefault="00AB4DE1" w:rsidP="007D50DA">
      <w:pPr>
        <w:spacing w:line="240" w:lineRule="atLeast"/>
        <w:ind w:firstLine="0"/>
        <w:jc w:val="center"/>
        <w:rPr>
          <w:rFonts w:cs="Times New Roman"/>
          <w:b/>
          <w:szCs w:val="28"/>
        </w:rPr>
      </w:pPr>
    </w:p>
    <w:p w14:paraId="6E7B7CF1" w14:textId="35FFFF40" w:rsidR="00AB4DE1" w:rsidRDefault="00AB4DE1" w:rsidP="007D50DA">
      <w:pPr>
        <w:spacing w:line="240" w:lineRule="atLeast"/>
        <w:ind w:firstLine="0"/>
        <w:rPr>
          <w:rFonts w:cs="Times New Roman"/>
          <w:b/>
          <w:szCs w:val="28"/>
        </w:rPr>
      </w:pPr>
    </w:p>
    <w:p w14:paraId="38F01091" w14:textId="6CB86E1A" w:rsidR="002248F2" w:rsidRDefault="002248F2" w:rsidP="007D50DA">
      <w:pPr>
        <w:spacing w:line="240" w:lineRule="atLeast"/>
        <w:ind w:firstLine="0"/>
        <w:rPr>
          <w:rFonts w:cs="Times New Roman"/>
          <w:b/>
          <w:szCs w:val="28"/>
        </w:rPr>
      </w:pPr>
    </w:p>
    <w:p w14:paraId="7A64DD11" w14:textId="0A81DEAC" w:rsidR="002248F2" w:rsidRDefault="002248F2" w:rsidP="007D50DA">
      <w:pPr>
        <w:spacing w:line="240" w:lineRule="atLeast"/>
        <w:ind w:firstLine="0"/>
        <w:rPr>
          <w:rFonts w:cs="Times New Roman"/>
          <w:b/>
          <w:szCs w:val="28"/>
        </w:rPr>
      </w:pPr>
    </w:p>
    <w:p w14:paraId="33482BF3" w14:textId="77777777" w:rsidR="002248F2" w:rsidRPr="002248F2" w:rsidRDefault="002248F2" w:rsidP="007D50DA">
      <w:pPr>
        <w:spacing w:line="240" w:lineRule="atLeast"/>
        <w:ind w:firstLine="0"/>
        <w:rPr>
          <w:rFonts w:cs="Times New Roman"/>
          <w:b/>
          <w:szCs w:val="28"/>
        </w:rPr>
      </w:pPr>
    </w:p>
    <w:p w14:paraId="12752483" w14:textId="77777777" w:rsidR="007D50DA" w:rsidRPr="002248F2" w:rsidRDefault="007D50DA" w:rsidP="007D50DA">
      <w:pPr>
        <w:spacing w:line="240" w:lineRule="atLeast"/>
        <w:ind w:firstLine="0"/>
        <w:rPr>
          <w:rFonts w:cs="Times New Roman"/>
          <w:b/>
          <w:szCs w:val="28"/>
        </w:rPr>
      </w:pPr>
    </w:p>
    <w:p w14:paraId="04FD80AE" w14:textId="77777777" w:rsidR="00EA5610" w:rsidRDefault="00EA5610" w:rsidP="00EA5610">
      <w:pPr>
        <w:spacing w:line="240" w:lineRule="atLeast"/>
        <w:ind w:firstLine="0"/>
        <w:jc w:val="right"/>
        <w:rPr>
          <w:b/>
        </w:rPr>
      </w:pPr>
      <w:r w:rsidRPr="00AB4DE1">
        <w:rPr>
          <w:b/>
        </w:rPr>
        <w:t>Асауленко Евгений Васильевич</w:t>
      </w:r>
      <w:r>
        <w:rPr>
          <w:b/>
        </w:rPr>
        <w:t xml:space="preserve">, </w:t>
      </w:r>
    </w:p>
    <w:p w14:paraId="0A426B13" w14:textId="4A19B768" w:rsidR="00EA5610" w:rsidRDefault="00EA5610" w:rsidP="00EA5610">
      <w:pPr>
        <w:spacing w:line="240" w:lineRule="atLeast"/>
        <w:ind w:firstLine="0"/>
        <w:jc w:val="right"/>
        <w:rPr>
          <w:b/>
        </w:rPr>
      </w:pPr>
      <w:r>
        <w:rPr>
          <w:b/>
        </w:rPr>
        <w:t>учитель физики и информатики МБОУ СОШ №4</w:t>
      </w:r>
    </w:p>
    <w:p w14:paraId="33066BEA" w14:textId="77777777" w:rsidR="007D50DA" w:rsidRPr="002248F2" w:rsidRDefault="007D50DA" w:rsidP="007D50DA">
      <w:pPr>
        <w:spacing w:line="240" w:lineRule="atLeast"/>
        <w:ind w:firstLine="0"/>
        <w:rPr>
          <w:rFonts w:cs="Times New Roman"/>
          <w:b/>
          <w:szCs w:val="28"/>
        </w:rPr>
      </w:pPr>
    </w:p>
    <w:p w14:paraId="1866BDF0" w14:textId="77777777" w:rsidR="007D50DA" w:rsidRPr="002248F2" w:rsidRDefault="007D50DA" w:rsidP="007D50DA">
      <w:pPr>
        <w:spacing w:line="240" w:lineRule="atLeast"/>
        <w:ind w:firstLine="0"/>
        <w:rPr>
          <w:rFonts w:cs="Times New Roman"/>
          <w:b/>
          <w:szCs w:val="28"/>
        </w:rPr>
      </w:pPr>
    </w:p>
    <w:p w14:paraId="69B6B5E0" w14:textId="72CADD58" w:rsidR="007D50DA" w:rsidRPr="002248F2" w:rsidRDefault="007D50DA" w:rsidP="007D50DA">
      <w:pPr>
        <w:spacing w:line="240" w:lineRule="atLeast"/>
        <w:ind w:firstLine="0"/>
        <w:rPr>
          <w:rFonts w:cs="Times New Roman"/>
          <w:b/>
          <w:color w:val="000000"/>
          <w:szCs w:val="28"/>
        </w:rPr>
      </w:pPr>
    </w:p>
    <w:p w14:paraId="6B9A7187" w14:textId="1F022BED" w:rsidR="002248F2" w:rsidRPr="002248F2" w:rsidRDefault="002248F2" w:rsidP="007D50DA">
      <w:pPr>
        <w:spacing w:line="240" w:lineRule="atLeast"/>
        <w:ind w:firstLine="0"/>
        <w:rPr>
          <w:rFonts w:cs="Times New Roman"/>
          <w:b/>
          <w:color w:val="000000"/>
          <w:szCs w:val="28"/>
        </w:rPr>
      </w:pPr>
    </w:p>
    <w:p w14:paraId="315BDB85" w14:textId="2C014E8A" w:rsidR="002248F2" w:rsidRPr="002248F2" w:rsidRDefault="002248F2" w:rsidP="007D50DA">
      <w:pPr>
        <w:spacing w:line="240" w:lineRule="atLeast"/>
        <w:ind w:firstLine="0"/>
        <w:rPr>
          <w:rFonts w:cs="Times New Roman"/>
          <w:b/>
          <w:color w:val="000000"/>
          <w:szCs w:val="28"/>
        </w:rPr>
      </w:pPr>
    </w:p>
    <w:p w14:paraId="492EDA13" w14:textId="77777777" w:rsidR="002248F2" w:rsidRPr="002248F2" w:rsidRDefault="002248F2" w:rsidP="007D50DA">
      <w:pPr>
        <w:spacing w:line="240" w:lineRule="atLeast"/>
        <w:ind w:firstLine="0"/>
        <w:rPr>
          <w:rFonts w:cs="Times New Roman"/>
          <w:b/>
          <w:szCs w:val="28"/>
        </w:rPr>
      </w:pPr>
    </w:p>
    <w:p w14:paraId="216C4C6F" w14:textId="10E691D1" w:rsidR="007D50DA" w:rsidRPr="002248F2" w:rsidRDefault="007D50DA" w:rsidP="007D50DA">
      <w:pPr>
        <w:spacing w:line="240" w:lineRule="atLeast"/>
        <w:ind w:firstLine="0"/>
        <w:rPr>
          <w:rFonts w:cs="Times New Roman"/>
          <w:b/>
          <w:szCs w:val="28"/>
        </w:rPr>
      </w:pPr>
    </w:p>
    <w:p w14:paraId="52BD140B" w14:textId="77777777" w:rsidR="007D50DA" w:rsidRPr="002248F2" w:rsidRDefault="007D50DA" w:rsidP="007D50DA">
      <w:pPr>
        <w:spacing w:line="240" w:lineRule="atLeast"/>
        <w:ind w:firstLine="0"/>
        <w:rPr>
          <w:rFonts w:cs="Times New Roman"/>
          <w:b/>
          <w:szCs w:val="28"/>
        </w:rPr>
      </w:pPr>
    </w:p>
    <w:p w14:paraId="3AB6BC0B" w14:textId="358C8BC7" w:rsidR="00142F96" w:rsidRPr="002248F2" w:rsidRDefault="00142F96" w:rsidP="007D50DA">
      <w:pPr>
        <w:spacing w:line="240" w:lineRule="atLeast"/>
        <w:ind w:firstLine="0"/>
        <w:rPr>
          <w:rFonts w:cs="Times New Roman"/>
          <w:b/>
          <w:szCs w:val="28"/>
        </w:rPr>
      </w:pPr>
    </w:p>
    <w:p w14:paraId="6BDB1A45" w14:textId="4F8BC61F" w:rsidR="002248F2" w:rsidRDefault="002248F2" w:rsidP="007D50DA">
      <w:pPr>
        <w:spacing w:line="240" w:lineRule="atLeast"/>
        <w:ind w:firstLine="0"/>
        <w:rPr>
          <w:rFonts w:cs="Times New Roman"/>
          <w:b/>
          <w:szCs w:val="28"/>
        </w:rPr>
      </w:pPr>
    </w:p>
    <w:p w14:paraId="403C733F" w14:textId="6A1E0583" w:rsidR="002248F2" w:rsidRDefault="002248F2" w:rsidP="007D50DA">
      <w:pPr>
        <w:spacing w:line="240" w:lineRule="atLeast"/>
        <w:ind w:firstLine="0"/>
        <w:rPr>
          <w:rFonts w:cs="Times New Roman"/>
          <w:b/>
          <w:szCs w:val="28"/>
        </w:rPr>
      </w:pPr>
    </w:p>
    <w:p w14:paraId="1CC65353" w14:textId="7F775DBB" w:rsidR="002248F2" w:rsidRDefault="002248F2" w:rsidP="007D50DA">
      <w:pPr>
        <w:spacing w:line="240" w:lineRule="atLeast"/>
        <w:ind w:firstLine="0"/>
        <w:rPr>
          <w:rFonts w:cs="Times New Roman"/>
          <w:b/>
          <w:szCs w:val="28"/>
        </w:rPr>
      </w:pPr>
    </w:p>
    <w:p w14:paraId="2153D32F" w14:textId="27D97C7B" w:rsidR="002248F2" w:rsidRDefault="002248F2" w:rsidP="007D50DA">
      <w:pPr>
        <w:spacing w:line="240" w:lineRule="atLeast"/>
        <w:ind w:firstLine="0"/>
        <w:rPr>
          <w:rFonts w:cs="Times New Roman"/>
          <w:b/>
          <w:szCs w:val="28"/>
        </w:rPr>
      </w:pPr>
    </w:p>
    <w:p w14:paraId="5D893C52" w14:textId="77777777" w:rsidR="002248F2" w:rsidRDefault="002248F2" w:rsidP="007D50DA">
      <w:pPr>
        <w:spacing w:line="240" w:lineRule="atLeast"/>
        <w:ind w:firstLine="0"/>
        <w:rPr>
          <w:rFonts w:cs="Times New Roman"/>
          <w:b/>
          <w:szCs w:val="28"/>
        </w:rPr>
      </w:pPr>
    </w:p>
    <w:p w14:paraId="0F58C7DE" w14:textId="77777777" w:rsidR="00C613C0" w:rsidRDefault="00C613C0" w:rsidP="007D50DA">
      <w:pPr>
        <w:spacing w:line="240" w:lineRule="atLeast"/>
        <w:ind w:firstLine="0"/>
        <w:rPr>
          <w:rFonts w:cs="Times New Roman"/>
          <w:b/>
          <w:szCs w:val="28"/>
        </w:rPr>
      </w:pPr>
    </w:p>
    <w:p w14:paraId="5BF84944" w14:textId="77777777" w:rsidR="007D50DA" w:rsidRDefault="007D50DA" w:rsidP="007D50DA">
      <w:pPr>
        <w:spacing w:line="240" w:lineRule="atLeast"/>
        <w:ind w:firstLine="0"/>
        <w:rPr>
          <w:rFonts w:cs="Times New Roman"/>
          <w:b/>
          <w:szCs w:val="28"/>
        </w:rPr>
      </w:pPr>
    </w:p>
    <w:p w14:paraId="5F1FA9B1" w14:textId="5DC04E66" w:rsidR="00AB4DE1" w:rsidRDefault="002248F2" w:rsidP="006B572D">
      <w:pPr>
        <w:spacing w:line="240" w:lineRule="atLeast"/>
        <w:ind w:firstLine="0"/>
        <w:jc w:val="center"/>
        <w:rPr>
          <w:rFonts w:cs="Times New Roman"/>
          <w:b/>
          <w:szCs w:val="28"/>
        </w:rPr>
      </w:pPr>
      <w:r>
        <w:rPr>
          <w:rFonts w:cs="Times New Roman"/>
          <w:szCs w:val="28"/>
        </w:rPr>
        <w:t xml:space="preserve">Дивногорск </w:t>
      </w:r>
      <w:r w:rsidR="00D27005">
        <w:rPr>
          <w:rFonts w:cs="Times New Roman"/>
          <w:szCs w:val="28"/>
        </w:rPr>
        <w:t>–</w:t>
      </w:r>
      <w:r w:rsidR="007D50DA" w:rsidRPr="007D50DA">
        <w:rPr>
          <w:rFonts w:cs="Times New Roman"/>
          <w:szCs w:val="28"/>
        </w:rPr>
        <w:t xml:space="preserve"> 202</w:t>
      </w:r>
      <w:r>
        <w:rPr>
          <w:rFonts w:cs="Times New Roman"/>
          <w:szCs w:val="28"/>
        </w:rPr>
        <w:t>2</w:t>
      </w:r>
      <w:r w:rsidR="00AB4DE1">
        <w:rPr>
          <w:rFonts w:cs="Times New Roman"/>
          <w:b/>
          <w:szCs w:val="28"/>
        </w:rPr>
        <w:br w:type="page"/>
      </w:r>
    </w:p>
    <w:sdt>
      <w:sdtPr>
        <w:rPr>
          <w:rFonts w:ascii="Times New Roman" w:eastAsiaTheme="minorHAnsi" w:hAnsi="Times New Roman" w:cstheme="minorBidi"/>
          <w:color w:val="auto"/>
          <w:sz w:val="28"/>
          <w:szCs w:val="22"/>
          <w:lang w:eastAsia="en-US"/>
        </w:rPr>
        <w:id w:val="868573786"/>
        <w:docPartObj>
          <w:docPartGallery w:val="Table of Contents"/>
          <w:docPartUnique/>
        </w:docPartObj>
      </w:sdtPr>
      <w:sdtEndPr>
        <w:rPr>
          <w:b/>
          <w:bCs/>
        </w:rPr>
      </w:sdtEndPr>
      <w:sdtContent>
        <w:p w14:paraId="5CBDCC08" w14:textId="77777777" w:rsidR="007F374A" w:rsidRDefault="007F374A">
          <w:pPr>
            <w:pStyle w:val="ac"/>
            <w:rPr>
              <w:rFonts w:ascii="Times New Roman" w:hAnsi="Times New Roman" w:cs="Times New Roman"/>
              <w:b/>
              <w:color w:val="auto"/>
            </w:rPr>
          </w:pPr>
          <w:r w:rsidRPr="007F374A">
            <w:rPr>
              <w:rFonts w:ascii="Times New Roman" w:hAnsi="Times New Roman" w:cs="Times New Roman"/>
              <w:b/>
              <w:color w:val="auto"/>
            </w:rPr>
            <w:t>Оглавление</w:t>
          </w:r>
        </w:p>
        <w:p w14:paraId="09C80D38" w14:textId="71F3644B" w:rsidR="0007521C" w:rsidRDefault="007F374A">
          <w:pPr>
            <w:pStyle w:val="11"/>
            <w:tabs>
              <w:tab w:val="right" w:leader="dot" w:pos="9911"/>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122472621" w:history="1">
            <w:r w:rsidR="0007521C" w:rsidRPr="001A470A">
              <w:rPr>
                <w:rStyle w:val="ab"/>
                <w:noProof/>
              </w:rPr>
              <w:t>ВВЕДЕНИЕ</w:t>
            </w:r>
            <w:r w:rsidR="0007521C">
              <w:rPr>
                <w:noProof/>
                <w:webHidden/>
              </w:rPr>
              <w:tab/>
            </w:r>
            <w:r w:rsidR="0007521C">
              <w:rPr>
                <w:noProof/>
                <w:webHidden/>
              </w:rPr>
              <w:fldChar w:fldCharType="begin"/>
            </w:r>
            <w:r w:rsidR="0007521C">
              <w:rPr>
                <w:noProof/>
                <w:webHidden/>
              </w:rPr>
              <w:instrText xml:space="preserve"> PAGEREF _Toc122472621 \h </w:instrText>
            </w:r>
            <w:r w:rsidR="0007521C">
              <w:rPr>
                <w:noProof/>
                <w:webHidden/>
              </w:rPr>
            </w:r>
            <w:r w:rsidR="0007521C">
              <w:rPr>
                <w:noProof/>
                <w:webHidden/>
              </w:rPr>
              <w:fldChar w:fldCharType="separate"/>
            </w:r>
            <w:r w:rsidR="0007521C">
              <w:rPr>
                <w:noProof/>
                <w:webHidden/>
              </w:rPr>
              <w:t>3</w:t>
            </w:r>
            <w:r w:rsidR="0007521C">
              <w:rPr>
                <w:noProof/>
                <w:webHidden/>
              </w:rPr>
              <w:fldChar w:fldCharType="end"/>
            </w:r>
          </w:hyperlink>
        </w:p>
        <w:p w14:paraId="5AAFC461" w14:textId="6236CF68" w:rsidR="0007521C" w:rsidRDefault="00617052">
          <w:pPr>
            <w:pStyle w:val="11"/>
            <w:tabs>
              <w:tab w:val="right" w:leader="dot" w:pos="9911"/>
            </w:tabs>
            <w:rPr>
              <w:rFonts w:asciiTheme="minorHAnsi" w:eastAsiaTheme="minorEastAsia" w:hAnsiTheme="minorHAnsi"/>
              <w:noProof/>
              <w:sz w:val="22"/>
              <w:lang w:eastAsia="ru-RU"/>
            </w:rPr>
          </w:pPr>
          <w:hyperlink w:anchor="_Toc122472622" w:history="1">
            <w:r w:rsidR="0007521C" w:rsidRPr="001A470A">
              <w:rPr>
                <w:rStyle w:val="ab"/>
                <w:noProof/>
              </w:rPr>
              <w:t>Теоретические основы</w:t>
            </w:r>
            <w:r w:rsidR="0007521C">
              <w:rPr>
                <w:noProof/>
                <w:webHidden/>
              </w:rPr>
              <w:tab/>
            </w:r>
            <w:r w:rsidR="0007521C">
              <w:rPr>
                <w:noProof/>
                <w:webHidden/>
              </w:rPr>
              <w:fldChar w:fldCharType="begin"/>
            </w:r>
            <w:r w:rsidR="0007521C">
              <w:rPr>
                <w:noProof/>
                <w:webHidden/>
              </w:rPr>
              <w:instrText xml:space="preserve"> PAGEREF _Toc122472622 \h </w:instrText>
            </w:r>
            <w:r w:rsidR="0007521C">
              <w:rPr>
                <w:noProof/>
                <w:webHidden/>
              </w:rPr>
            </w:r>
            <w:r w:rsidR="0007521C">
              <w:rPr>
                <w:noProof/>
                <w:webHidden/>
              </w:rPr>
              <w:fldChar w:fldCharType="separate"/>
            </w:r>
            <w:r w:rsidR="0007521C">
              <w:rPr>
                <w:noProof/>
                <w:webHidden/>
              </w:rPr>
              <w:t>6</w:t>
            </w:r>
            <w:r w:rsidR="0007521C">
              <w:rPr>
                <w:noProof/>
                <w:webHidden/>
              </w:rPr>
              <w:fldChar w:fldCharType="end"/>
            </w:r>
          </w:hyperlink>
        </w:p>
        <w:p w14:paraId="240DAF6E" w14:textId="6F1F61E6" w:rsidR="0007521C" w:rsidRDefault="00617052">
          <w:pPr>
            <w:pStyle w:val="11"/>
            <w:tabs>
              <w:tab w:val="right" w:leader="dot" w:pos="9911"/>
            </w:tabs>
            <w:rPr>
              <w:rFonts w:asciiTheme="minorHAnsi" w:eastAsiaTheme="minorEastAsia" w:hAnsiTheme="minorHAnsi"/>
              <w:noProof/>
              <w:sz w:val="22"/>
              <w:lang w:eastAsia="ru-RU"/>
            </w:rPr>
          </w:pPr>
          <w:hyperlink w:anchor="_Toc122472623" w:history="1">
            <w:r w:rsidR="0007521C" w:rsidRPr="001A470A">
              <w:rPr>
                <w:rStyle w:val="ab"/>
                <w:noProof/>
              </w:rPr>
              <w:t>Интерфейс программной среды</w:t>
            </w:r>
            <w:r w:rsidR="0007521C">
              <w:rPr>
                <w:noProof/>
                <w:webHidden/>
              </w:rPr>
              <w:tab/>
            </w:r>
            <w:r w:rsidR="0007521C">
              <w:rPr>
                <w:noProof/>
                <w:webHidden/>
              </w:rPr>
              <w:fldChar w:fldCharType="begin"/>
            </w:r>
            <w:r w:rsidR="0007521C">
              <w:rPr>
                <w:noProof/>
                <w:webHidden/>
              </w:rPr>
              <w:instrText xml:space="preserve"> PAGEREF _Toc122472623 \h </w:instrText>
            </w:r>
            <w:r w:rsidR="0007521C">
              <w:rPr>
                <w:noProof/>
                <w:webHidden/>
              </w:rPr>
            </w:r>
            <w:r w:rsidR="0007521C">
              <w:rPr>
                <w:noProof/>
                <w:webHidden/>
              </w:rPr>
              <w:fldChar w:fldCharType="separate"/>
            </w:r>
            <w:r w:rsidR="0007521C">
              <w:rPr>
                <w:noProof/>
                <w:webHidden/>
              </w:rPr>
              <w:t>31</w:t>
            </w:r>
            <w:r w:rsidR="0007521C">
              <w:rPr>
                <w:noProof/>
                <w:webHidden/>
              </w:rPr>
              <w:fldChar w:fldCharType="end"/>
            </w:r>
          </w:hyperlink>
        </w:p>
        <w:p w14:paraId="3C0FE1E8" w14:textId="3F85B485" w:rsidR="0007521C" w:rsidRDefault="00617052">
          <w:pPr>
            <w:pStyle w:val="11"/>
            <w:tabs>
              <w:tab w:val="right" w:leader="dot" w:pos="9911"/>
            </w:tabs>
            <w:rPr>
              <w:rFonts w:asciiTheme="minorHAnsi" w:eastAsiaTheme="minorEastAsia" w:hAnsiTheme="minorHAnsi"/>
              <w:noProof/>
              <w:sz w:val="22"/>
              <w:lang w:eastAsia="ru-RU"/>
            </w:rPr>
          </w:pPr>
          <w:hyperlink w:anchor="_Toc122472624" w:history="1">
            <w:r w:rsidR="0007521C" w:rsidRPr="001A470A">
              <w:rPr>
                <w:rStyle w:val="ab"/>
                <w:noProof/>
              </w:rPr>
              <w:t>Геймификация и игровые механики</w:t>
            </w:r>
            <w:r w:rsidR="0007521C">
              <w:rPr>
                <w:noProof/>
                <w:webHidden/>
              </w:rPr>
              <w:tab/>
            </w:r>
            <w:r w:rsidR="0007521C">
              <w:rPr>
                <w:noProof/>
                <w:webHidden/>
              </w:rPr>
              <w:fldChar w:fldCharType="begin"/>
            </w:r>
            <w:r w:rsidR="0007521C">
              <w:rPr>
                <w:noProof/>
                <w:webHidden/>
              </w:rPr>
              <w:instrText xml:space="preserve"> PAGEREF _Toc122472624 \h </w:instrText>
            </w:r>
            <w:r w:rsidR="0007521C">
              <w:rPr>
                <w:noProof/>
                <w:webHidden/>
              </w:rPr>
            </w:r>
            <w:r w:rsidR="0007521C">
              <w:rPr>
                <w:noProof/>
                <w:webHidden/>
              </w:rPr>
              <w:fldChar w:fldCharType="separate"/>
            </w:r>
            <w:r w:rsidR="0007521C">
              <w:rPr>
                <w:noProof/>
                <w:webHidden/>
              </w:rPr>
              <w:t>41</w:t>
            </w:r>
            <w:r w:rsidR="0007521C">
              <w:rPr>
                <w:noProof/>
                <w:webHidden/>
              </w:rPr>
              <w:fldChar w:fldCharType="end"/>
            </w:r>
          </w:hyperlink>
        </w:p>
        <w:p w14:paraId="485A5E0B" w14:textId="7190B866" w:rsidR="0007521C" w:rsidRDefault="00617052">
          <w:pPr>
            <w:pStyle w:val="11"/>
            <w:tabs>
              <w:tab w:val="right" w:leader="dot" w:pos="9911"/>
            </w:tabs>
            <w:rPr>
              <w:rFonts w:asciiTheme="minorHAnsi" w:eastAsiaTheme="minorEastAsia" w:hAnsiTheme="minorHAnsi"/>
              <w:noProof/>
              <w:sz w:val="22"/>
              <w:lang w:eastAsia="ru-RU"/>
            </w:rPr>
          </w:pPr>
          <w:hyperlink w:anchor="_Toc122472625" w:history="1">
            <w:r w:rsidR="0007521C" w:rsidRPr="001A470A">
              <w:rPr>
                <w:rStyle w:val="ab"/>
                <w:noProof/>
              </w:rPr>
              <w:t>Элементы методики использования разработанной программной среды для организации самостоятельной работы по решению расчетных задач</w:t>
            </w:r>
            <w:r w:rsidR="0007521C">
              <w:rPr>
                <w:noProof/>
                <w:webHidden/>
              </w:rPr>
              <w:tab/>
            </w:r>
            <w:r w:rsidR="0007521C">
              <w:rPr>
                <w:noProof/>
                <w:webHidden/>
              </w:rPr>
              <w:fldChar w:fldCharType="begin"/>
            </w:r>
            <w:r w:rsidR="0007521C">
              <w:rPr>
                <w:noProof/>
                <w:webHidden/>
              </w:rPr>
              <w:instrText xml:space="preserve"> PAGEREF _Toc122472625 \h </w:instrText>
            </w:r>
            <w:r w:rsidR="0007521C">
              <w:rPr>
                <w:noProof/>
                <w:webHidden/>
              </w:rPr>
            </w:r>
            <w:r w:rsidR="0007521C">
              <w:rPr>
                <w:noProof/>
                <w:webHidden/>
              </w:rPr>
              <w:fldChar w:fldCharType="separate"/>
            </w:r>
            <w:r w:rsidR="0007521C">
              <w:rPr>
                <w:noProof/>
                <w:webHidden/>
              </w:rPr>
              <w:t>50</w:t>
            </w:r>
            <w:r w:rsidR="0007521C">
              <w:rPr>
                <w:noProof/>
                <w:webHidden/>
              </w:rPr>
              <w:fldChar w:fldCharType="end"/>
            </w:r>
          </w:hyperlink>
        </w:p>
        <w:p w14:paraId="0EFEC384" w14:textId="4DD6A0E4" w:rsidR="007F374A" w:rsidRDefault="007F374A" w:rsidP="00DA1DF2">
          <w:pPr>
            <w:ind w:firstLine="0"/>
          </w:pPr>
          <w:r>
            <w:rPr>
              <w:b/>
              <w:bCs/>
            </w:rPr>
            <w:fldChar w:fldCharType="end"/>
          </w:r>
        </w:p>
      </w:sdtContent>
    </w:sdt>
    <w:p w14:paraId="5E9F5F51" w14:textId="77777777" w:rsidR="007F374A" w:rsidRDefault="007F374A">
      <w:pPr>
        <w:spacing w:after="200" w:line="276" w:lineRule="auto"/>
        <w:ind w:firstLine="0"/>
        <w:rPr>
          <w:rFonts w:cs="Times New Roman"/>
          <w:szCs w:val="28"/>
        </w:rPr>
      </w:pPr>
      <w:r>
        <w:rPr>
          <w:rFonts w:cs="Times New Roman"/>
          <w:szCs w:val="28"/>
        </w:rPr>
        <w:br w:type="page"/>
      </w:r>
    </w:p>
    <w:p w14:paraId="23188164" w14:textId="77777777" w:rsidR="00904C71" w:rsidRDefault="00904C71" w:rsidP="007F374A">
      <w:pPr>
        <w:pStyle w:val="1"/>
        <w:rPr>
          <w:b w:val="0"/>
        </w:rPr>
      </w:pPr>
      <w:bookmarkStart w:id="0" w:name="_Toc122472621"/>
      <w:r>
        <w:lastRenderedPageBreak/>
        <w:t>ВВЕДЕНИЕ</w:t>
      </w:r>
      <w:bookmarkEnd w:id="0"/>
    </w:p>
    <w:p w14:paraId="5F690DEA" w14:textId="77777777" w:rsidR="002248F2" w:rsidRDefault="00B77930" w:rsidP="00B77930">
      <w:r w:rsidRPr="00904C71">
        <w:t>Обучение точным наукам немыслимо без решения задач</w:t>
      </w:r>
      <w:r>
        <w:t>.</w:t>
      </w:r>
      <w:r w:rsidRPr="00904C71">
        <w:t xml:space="preserve"> </w:t>
      </w:r>
      <w:r>
        <w:t xml:space="preserve">Требования к сформированности </w:t>
      </w:r>
      <w:r w:rsidRPr="00904C71">
        <w:t>умения решать</w:t>
      </w:r>
      <w:r>
        <w:t xml:space="preserve"> расчетные</w:t>
      </w:r>
      <w:r w:rsidRPr="00904C71">
        <w:t xml:space="preserve"> задачи </w:t>
      </w:r>
      <w:r>
        <w:t xml:space="preserve">у </w:t>
      </w:r>
      <w:r w:rsidR="002248F2">
        <w:t xml:space="preserve">обучающихся </w:t>
      </w:r>
      <w:r>
        <w:t>по математике, физике</w:t>
      </w:r>
      <w:r w:rsidRPr="00904C71">
        <w:t>, химии и биологии</w:t>
      </w:r>
      <w:r>
        <w:t xml:space="preserve"> </w:t>
      </w:r>
      <w:r w:rsidRPr="00904C71">
        <w:t xml:space="preserve">закладываются </w:t>
      </w:r>
      <w:r>
        <w:t xml:space="preserve">уже </w:t>
      </w:r>
      <w:r w:rsidRPr="00904C71">
        <w:t>при получении среднего образования</w:t>
      </w:r>
      <w:r w:rsidR="002248F2">
        <w:t xml:space="preserve">. Современный образовательный стандарт основного общего образования явно требует сформированности умения решать задачи. Это требование сформулировано в явном виде. Среди перечисления предметных результатов по предметной области «Естественнонаучные предметы» видим следующее. Предметные результаты должны обеспечивать </w:t>
      </w:r>
      <w:r w:rsidR="002248F2" w:rsidRPr="002248F2">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7E28A06E" w14:textId="11149E06" w:rsidR="00B77930" w:rsidRDefault="00B77930" w:rsidP="00B77930">
      <w:r>
        <w:t>Помимо требований стандартов, формирование умения решать задачи имеет и разнообразные дидактические цели. Действительно,</w:t>
      </w:r>
      <w:r w:rsidRPr="00904C71">
        <w:t xml:space="preserve"> </w:t>
      </w:r>
      <w:r>
        <w:t>решение задач является хорошей практикой</w:t>
      </w:r>
      <w:r w:rsidRPr="00904C71">
        <w:t xml:space="preserve"> примене</w:t>
      </w:r>
      <w:r>
        <w:t>ния полученных знаний. Через решение задач чаще всего происходит контроль знаний в точных, естественных и технических дисциплинах. В физике широко распространена точка зрения, наиболее ярко выражаемая высказыванием, которое приписывают Э. Ферми: «Человек знает физику, если он умеет решать задачи». В предисловии к своему, широко известному курсу лекций по физике, Ричард Фейнман анализируя опыт чтения этих лекций и вспоминая о студентах, которые не освоили курс в полном объеме, задается вопросом: «Как все-таки помочь студентам?». И сам же отвечает на него: «Может быть, надо больше поработать над составлением комплекса задач … Задачи дадут хорошую возможность расширить лекционный материал и помогут сделать идеи лекций более осязаемыми и полными, лучше уложить их в голове»</w:t>
      </w:r>
      <w:r w:rsidR="002248F2">
        <w:t xml:space="preserve">. </w:t>
      </w:r>
      <w:r>
        <w:t xml:space="preserve">Приведенные высказывания подтверждают чрезвычайную значимость </w:t>
      </w:r>
      <w:r>
        <w:lastRenderedPageBreak/>
        <w:t xml:space="preserve">формирования и развития у </w:t>
      </w:r>
      <w:r w:rsidR="002248F2">
        <w:t>обучающихся</w:t>
      </w:r>
      <w:r>
        <w:t xml:space="preserve"> умения решать расчетные задачи на всех уровнях образования.</w:t>
      </w:r>
    </w:p>
    <w:p w14:paraId="43618FF8" w14:textId="4A6D0DCD" w:rsidR="00B77930" w:rsidRDefault="00B77930" w:rsidP="00B77930">
      <w:pPr>
        <w:rPr>
          <w:rFonts w:ascii="Liberation Serif" w:hAnsi="Liberation Serif" w:cs="Liberation Serif"/>
        </w:rPr>
      </w:pPr>
      <w:r>
        <w:rPr>
          <w:rFonts w:ascii="Liberation Serif" w:hAnsi="Liberation Serif" w:cs="Liberation Serif"/>
        </w:rPr>
        <w:t xml:space="preserve">Успешное формирование умения решать расчетные задачи у </w:t>
      </w:r>
      <w:r w:rsidR="00E61A93">
        <w:rPr>
          <w:rFonts w:ascii="Liberation Serif" w:hAnsi="Liberation Serif" w:cs="Liberation Serif"/>
        </w:rPr>
        <w:t>обучающихся</w:t>
      </w:r>
      <w:r>
        <w:rPr>
          <w:rFonts w:ascii="Liberation Serif" w:hAnsi="Liberation Serif" w:cs="Liberation Serif"/>
        </w:rPr>
        <w:t xml:space="preserve"> </w:t>
      </w:r>
      <w:r w:rsidR="00E61A93">
        <w:rPr>
          <w:rFonts w:ascii="Liberation Serif" w:hAnsi="Liberation Serif" w:cs="Liberation Serif"/>
        </w:rPr>
        <w:t xml:space="preserve">возможно только при </w:t>
      </w:r>
      <w:r>
        <w:rPr>
          <w:rFonts w:ascii="Liberation Serif" w:hAnsi="Liberation Serif" w:cs="Liberation Serif"/>
        </w:rPr>
        <w:t xml:space="preserve">полноценном методическом обеспечении учебного процесса. Традиционно средствами такого обеспечения являлись печатные пособия: учебники, сборники задач, решебники, методические пособия и т. п. Сегодня наблюдается избыток различного рода цифровых ресурсов, как представляющих </w:t>
      </w:r>
      <w:r>
        <w:rPr>
          <w:rFonts w:ascii="Liberation Serif" w:hAnsi="Liberation Serif" w:cs="Liberation Serif"/>
          <w:lang w:val="en-US"/>
        </w:rPr>
        <w:t>off</w:t>
      </w:r>
      <w:r w:rsidRPr="006344FC">
        <w:rPr>
          <w:rFonts w:ascii="Liberation Serif" w:hAnsi="Liberation Serif" w:cs="Liberation Serif"/>
        </w:rPr>
        <w:t>-</w:t>
      </w:r>
      <w:r>
        <w:rPr>
          <w:rFonts w:ascii="Liberation Serif" w:hAnsi="Liberation Serif" w:cs="Liberation Serif"/>
          <w:lang w:val="en-US"/>
        </w:rPr>
        <w:t>line</w:t>
      </w:r>
      <w:r w:rsidRPr="006344FC">
        <w:rPr>
          <w:rFonts w:ascii="Liberation Serif" w:hAnsi="Liberation Serif" w:cs="Liberation Serif"/>
        </w:rPr>
        <w:t xml:space="preserve"> </w:t>
      </w:r>
      <w:r>
        <w:rPr>
          <w:rFonts w:ascii="Liberation Serif" w:hAnsi="Liberation Serif" w:cs="Liberation Serif"/>
        </w:rPr>
        <w:t xml:space="preserve">приложения, так и доступных в режиме </w:t>
      </w:r>
      <w:r>
        <w:rPr>
          <w:rFonts w:ascii="Liberation Serif" w:hAnsi="Liberation Serif" w:cs="Liberation Serif"/>
          <w:lang w:val="en-US"/>
        </w:rPr>
        <w:t>on</w:t>
      </w:r>
      <w:r w:rsidRPr="006344FC">
        <w:rPr>
          <w:rFonts w:ascii="Liberation Serif" w:hAnsi="Liberation Serif" w:cs="Liberation Serif"/>
        </w:rPr>
        <w:t>-</w:t>
      </w:r>
      <w:r>
        <w:rPr>
          <w:rFonts w:ascii="Liberation Serif" w:hAnsi="Liberation Serif" w:cs="Liberation Serif"/>
          <w:lang w:val="en-US"/>
        </w:rPr>
        <w:t>line</w:t>
      </w:r>
      <w:r w:rsidRPr="006344FC">
        <w:rPr>
          <w:rFonts w:ascii="Liberation Serif" w:hAnsi="Liberation Serif" w:cs="Liberation Serif"/>
        </w:rPr>
        <w:t xml:space="preserve"> </w:t>
      </w:r>
      <w:r>
        <w:rPr>
          <w:rFonts w:ascii="Liberation Serif" w:hAnsi="Liberation Serif" w:cs="Liberation Serif"/>
        </w:rPr>
        <w:t xml:space="preserve">в сети </w:t>
      </w:r>
      <w:r>
        <w:rPr>
          <w:rFonts w:ascii="Liberation Serif" w:hAnsi="Liberation Serif" w:cs="Liberation Serif"/>
          <w:lang w:val="en-US"/>
        </w:rPr>
        <w:t>internet</w:t>
      </w:r>
      <w:r>
        <w:rPr>
          <w:rFonts w:ascii="Liberation Serif" w:hAnsi="Liberation Serif" w:cs="Liberation Serif"/>
        </w:rPr>
        <w:t>. В частности, на примере физики, имеющиеся информационные ресурсы представляют собой:</w:t>
      </w:r>
    </w:p>
    <w:p w14:paraId="10DD00D4" w14:textId="54B75893" w:rsidR="00B77930" w:rsidRDefault="00B77930" w:rsidP="00B77930">
      <w:pPr>
        <w:rPr>
          <w:rFonts w:ascii="Liberation Serif" w:hAnsi="Liberation Serif" w:cs="Liberation Serif"/>
        </w:rPr>
      </w:pPr>
      <w:r>
        <w:rPr>
          <w:rFonts w:ascii="Liberation Serif" w:hAnsi="Liberation Serif" w:cs="Liberation Serif"/>
        </w:rPr>
        <w:t>- тесты;</w:t>
      </w:r>
    </w:p>
    <w:p w14:paraId="09756F6E" w14:textId="18CDD6D9" w:rsidR="00B77930" w:rsidRDefault="00B77930" w:rsidP="00B77930">
      <w:pPr>
        <w:rPr>
          <w:rFonts w:ascii="Liberation Serif" w:hAnsi="Liberation Serif" w:cs="Liberation Serif"/>
        </w:rPr>
      </w:pPr>
      <w:r>
        <w:rPr>
          <w:rFonts w:ascii="Liberation Serif" w:hAnsi="Liberation Serif" w:cs="Liberation Serif"/>
        </w:rPr>
        <w:t>- оцифрованные задачники;</w:t>
      </w:r>
    </w:p>
    <w:p w14:paraId="79407B17" w14:textId="2BB7F556" w:rsidR="00B77930" w:rsidRDefault="00B77930" w:rsidP="00B77930">
      <w:pPr>
        <w:rPr>
          <w:rFonts w:ascii="Liberation Serif" w:hAnsi="Liberation Serif" w:cs="Liberation Serif"/>
        </w:rPr>
      </w:pPr>
      <w:r>
        <w:rPr>
          <w:rFonts w:ascii="Liberation Serif" w:hAnsi="Liberation Serif" w:cs="Liberation Serif"/>
        </w:rPr>
        <w:t>- виртуальные среды моделирования эксперимента и анимации;</w:t>
      </w:r>
    </w:p>
    <w:p w14:paraId="39BF2109" w14:textId="4B4BA80D" w:rsidR="00B77930" w:rsidRDefault="00B77930" w:rsidP="00B77930">
      <w:pPr>
        <w:rPr>
          <w:rFonts w:ascii="Liberation Serif" w:hAnsi="Liberation Serif" w:cs="Liberation Serif"/>
        </w:rPr>
      </w:pPr>
      <w:r>
        <w:rPr>
          <w:rFonts w:ascii="Liberation Serif" w:hAnsi="Liberation Serif" w:cs="Liberation Serif"/>
        </w:rPr>
        <w:t>- приложения-справочники.</w:t>
      </w:r>
    </w:p>
    <w:p w14:paraId="74631D86" w14:textId="77777777" w:rsidR="00B77930" w:rsidRDefault="00B77930" w:rsidP="00B77930">
      <w:pPr>
        <w:ind w:firstLine="708"/>
        <w:rPr>
          <w:rFonts w:ascii="Liberation Serif" w:hAnsi="Liberation Serif" w:cs="Liberation Serif"/>
        </w:rPr>
      </w:pPr>
      <w:r>
        <w:rPr>
          <w:rFonts w:ascii="Liberation Serif" w:hAnsi="Liberation Serif" w:cs="Liberation Serif"/>
        </w:rPr>
        <w:t>Лишь в последнее время стали появляется немногие цифровые ресурсы, посвященные автоматизированным методикам обучения решению задач.</w:t>
      </w:r>
    </w:p>
    <w:p w14:paraId="2713DE89" w14:textId="190BF557" w:rsidR="00B77930" w:rsidRDefault="00B77930" w:rsidP="00B77930">
      <w:pPr>
        <w:ind w:firstLine="708"/>
        <w:rPr>
          <w:rFonts w:ascii="Liberation Serif" w:hAnsi="Liberation Serif" w:cs="Liberation Serif"/>
        </w:rPr>
      </w:pPr>
      <w:r>
        <w:rPr>
          <w:rFonts w:ascii="Liberation Serif" w:hAnsi="Liberation Serif" w:cs="Liberation Serif"/>
        </w:rPr>
        <w:t xml:space="preserve">Пробел в этом направлении информатизации образования предположительно связан с тем, что разработка полноценного приложения – тренажера по формированию умения решать расчетные задачи представляется сложной в силу ряда причин. Главная из них – трудная формализация процесса решения задачи. Также сложно поддается формализации </w:t>
      </w:r>
      <w:r w:rsidRPr="00174178">
        <w:rPr>
          <w:rFonts w:ascii="Liberation Serif" w:hAnsi="Liberation Serif" w:cs="Liberation Serif"/>
          <w:i/>
        </w:rPr>
        <w:t>умение человека решать задачи</w:t>
      </w:r>
      <w:r>
        <w:rPr>
          <w:rFonts w:ascii="Liberation Serif" w:hAnsi="Liberation Serif" w:cs="Liberation Serif"/>
        </w:rPr>
        <w:t>, что чрезвычайно важно для понимания сущности и структуры этого умения, дальнейшего его формирования и развития.</w:t>
      </w:r>
    </w:p>
    <w:p w14:paraId="50EC6285" w14:textId="77777777" w:rsidR="008E5622" w:rsidRDefault="00B77930" w:rsidP="00B77930">
      <w:pPr>
        <w:rPr>
          <w:rFonts w:ascii="Liberation Serif" w:hAnsi="Liberation Serif" w:cs="Liberation Serif"/>
        </w:rPr>
      </w:pPr>
      <w:r>
        <w:rPr>
          <w:rFonts w:ascii="Liberation Serif" w:hAnsi="Liberation Serif" w:cs="Liberation Serif"/>
        </w:rPr>
        <w:t>Умение решать задачи является сугубо индивидуальным, и самостоятельность при его формировании является ключевым фактором успешности обучения. Поэтому обучение решению задач не представляется возможным без организации самостоятельной работы по решению задач. В свою очередь, первостепенная роль самостоятельной работы создает дополнительную нагрузку на преподавателя, как организатора учебного процесса в группе обучающихся. Это связано главным образом с индивидуализированным характером самостоятельной работы.</w:t>
      </w:r>
    </w:p>
    <w:p w14:paraId="0B982C66" w14:textId="7F4B0DF3" w:rsidR="00B77930" w:rsidRDefault="00B77930" w:rsidP="00B77930">
      <w:pPr>
        <w:rPr>
          <w:rFonts w:ascii="Liberation Serif" w:hAnsi="Liberation Serif" w:cs="Liberation Serif"/>
        </w:rPr>
      </w:pPr>
      <w:r>
        <w:rPr>
          <w:rFonts w:ascii="Liberation Serif" w:hAnsi="Liberation Serif" w:cs="Liberation Serif"/>
        </w:rPr>
        <w:lastRenderedPageBreak/>
        <w:t>Процесс обучения решению задач, в конечном счете, складывается из многочисленных итераций – попыток решения, проверок, коррекции. Число таких итераций для конкретного обучающегося зависит от начального уровня, способностей, мотивации и других факторов, уровень которых оказывается разным для каждого индивидуума. Такой персонифицированный характер самостоятельной работы влечет за собой необходимость также персонифицированной диагностики ее результатов.</w:t>
      </w:r>
    </w:p>
    <w:p w14:paraId="1D85F825" w14:textId="77777777" w:rsidR="008E5622" w:rsidRDefault="00B77930" w:rsidP="008E5622">
      <w:pPr>
        <w:rPr>
          <w:rFonts w:ascii="Liberation Serif" w:hAnsi="Liberation Serif" w:cs="Liberation Serif"/>
        </w:rPr>
      </w:pPr>
      <w:r>
        <w:rPr>
          <w:rFonts w:ascii="Liberation Serif" w:hAnsi="Liberation Serif" w:cs="Liberation Serif"/>
        </w:rPr>
        <w:t>В настоящее время автоматизация диагностики результатов обучения представляется возможной, например, с помощью систем тестового контроля, адаптивного контроля, модульно-рейтинговых технологий, электронных портфолио. Данные направления перспективны для автоматизации, однако применить их к организации персонифицированной самостоятельной работы при формировании умения решать р</w:t>
      </w:r>
      <w:r w:rsidR="00D3363C">
        <w:rPr>
          <w:rFonts w:ascii="Liberation Serif" w:hAnsi="Liberation Serif" w:cs="Liberation Serif"/>
        </w:rPr>
        <w:t>асчетные задачи едва ли возможно</w:t>
      </w:r>
      <w:r>
        <w:rPr>
          <w:rFonts w:ascii="Liberation Serif" w:hAnsi="Liberation Serif" w:cs="Liberation Serif"/>
        </w:rPr>
        <w:t xml:space="preserve"> в силу сложности и многокомпонентности рассматриваемого умения.</w:t>
      </w:r>
    </w:p>
    <w:p w14:paraId="134F8ABC" w14:textId="75ADBA23" w:rsidR="00B77930" w:rsidRDefault="008E5622" w:rsidP="008E5622">
      <w:pPr>
        <w:rPr>
          <w:rFonts w:cs="Times New Roman"/>
          <w:bCs/>
          <w:szCs w:val="28"/>
        </w:rPr>
      </w:pPr>
      <w:r>
        <w:rPr>
          <w:rFonts w:ascii="Liberation Serif" w:hAnsi="Liberation Serif" w:cs="Liberation Serif"/>
        </w:rPr>
        <w:t>В разработанной ментальной программной среде – тренажере по формированию умения решать расчетные задачи п</w:t>
      </w:r>
      <w:r w:rsidR="00B77930" w:rsidRPr="00F652BA">
        <w:rPr>
          <w:spacing w:val="-6"/>
          <w:kern w:val="24"/>
          <w:szCs w:val="28"/>
          <w:lang w:bidi="hi-IN"/>
        </w:rPr>
        <w:t xml:space="preserve">редложена идея возможности автоматизации процесса организации </w:t>
      </w:r>
      <w:r w:rsidR="00B77930">
        <w:rPr>
          <w:spacing w:val="-6"/>
          <w:kern w:val="24"/>
          <w:szCs w:val="28"/>
          <w:lang w:bidi="hi-IN"/>
        </w:rPr>
        <w:t xml:space="preserve">персонифицированной </w:t>
      </w:r>
      <w:r w:rsidR="00B77930" w:rsidRPr="00F652BA">
        <w:rPr>
          <w:spacing w:val="-6"/>
          <w:kern w:val="24"/>
          <w:szCs w:val="28"/>
          <w:lang w:bidi="hi-IN"/>
        </w:rPr>
        <w:t xml:space="preserve">самостоятельной работы студентов </w:t>
      </w:r>
      <w:r w:rsidR="00B77930">
        <w:rPr>
          <w:spacing w:val="-6"/>
          <w:kern w:val="24"/>
          <w:szCs w:val="28"/>
          <w:lang w:bidi="hi-IN"/>
        </w:rPr>
        <w:t xml:space="preserve">системы среднего профессионального образования </w:t>
      </w:r>
      <w:r w:rsidR="00B77930" w:rsidRPr="00F652BA">
        <w:rPr>
          <w:spacing w:val="-6"/>
          <w:kern w:val="24"/>
          <w:szCs w:val="28"/>
          <w:lang w:bidi="hi-IN"/>
        </w:rPr>
        <w:t xml:space="preserve">технических </w:t>
      </w:r>
      <w:r w:rsidR="00AD2C1D">
        <w:rPr>
          <w:spacing w:val="-6"/>
          <w:kern w:val="24"/>
          <w:szCs w:val="28"/>
          <w:lang w:bidi="hi-IN"/>
        </w:rPr>
        <w:t>специальностей</w:t>
      </w:r>
      <w:r w:rsidR="00B77930" w:rsidRPr="00F652BA">
        <w:rPr>
          <w:spacing w:val="-6"/>
          <w:kern w:val="24"/>
          <w:szCs w:val="28"/>
          <w:lang w:bidi="hi-IN"/>
        </w:rPr>
        <w:t xml:space="preserve"> по </w:t>
      </w:r>
      <w:r w:rsidR="00AD2C1D">
        <w:rPr>
          <w:spacing w:val="-6"/>
          <w:kern w:val="24"/>
          <w:szCs w:val="28"/>
          <w:lang w:bidi="hi-IN"/>
        </w:rPr>
        <w:t>решению расчетных задач</w:t>
      </w:r>
      <w:r w:rsidR="00B77930">
        <w:rPr>
          <w:spacing w:val="-6"/>
          <w:kern w:val="24"/>
          <w:szCs w:val="28"/>
          <w:lang w:bidi="hi-IN"/>
        </w:rPr>
        <w:t>,</w:t>
      </w:r>
      <w:r w:rsidR="00B77930" w:rsidRPr="00F652BA">
        <w:rPr>
          <w:spacing w:val="-6"/>
          <w:kern w:val="24"/>
          <w:szCs w:val="28"/>
          <w:lang w:bidi="hi-IN"/>
        </w:rPr>
        <w:t xml:space="preserve"> за счет </w:t>
      </w:r>
      <w:r w:rsidR="00B77930">
        <w:rPr>
          <w:spacing w:val="-6"/>
          <w:kern w:val="24"/>
          <w:szCs w:val="28"/>
          <w:lang w:bidi="hi-IN"/>
        </w:rPr>
        <w:t xml:space="preserve">формализации данного умения с помощью </w:t>
      </w:r>
      <w:r w:rsidR="00B77930" w:rsidRPr="00F652BA">
        <w:rPr>
          <w:spacing w:val="-6"/>
          <w:kern w:val="24"/>
          <w:szCs w:val="28"/>
          <w:lang w:bidi="hi-IN"/>
        </w:rPr>
        <w:t>структурно-ментальных схем</w:t>
      </w:r>
      <w:r>
        <w:rPr>
          <w:spacing w:val="-6"/>
          <w:kern w:val="24"/>
          <w:szCs w:val="28"/>
          <w:lang w:bidi="hi-IN"/>
        </w:rPr>
        <w:t xml:space="preserve">. </w:t>
      </w:r>
      <w:r w:rsidR="00B77930" w:rsidRPr="00277A61">
        <w:rPr>
          <w:szCs w:val="28"/>
        </w:rPr>
        <w:t>Р</w:t>
      </w:r>
      <w:r w:rsidR="00B77930">
        <w:rPr>
          <w:szCs w:val="28"/>
        </w:rPr>
        <w:t>азработан</w:t>
      </w:r>
      <w:r>
        <w:rPr>
          <w:szCs w:val="28"/>
        </w:rPr>
        <w:t>ная программная среда</w:t>
      </w:r>
      <w:r w:rsidR="00B77930" w:rsidRPr="00277A61">
        <w:rPr>
          <w:szCs w:val="28"/>
        </w:rPr>
        <w:t xml:space="preserve"> автоматизиру</w:t>
      </w:r>
      <w:r>
        <w:rPr>
          <w:szCs w:val="28"/>
        </w:rPr>
        <w:t xml:space="preserve">ет </w:t>
      </w:r>
      <w:r w:rsidR="00B77930" w:rsidRPr="00277A61">
        <w:rPr>
          <w:szCs w:val="28"/>
        </w:rPr>
        <w:t>организацию персонифицированной самостоятельной работы студентов при формировании умения решать</w:t>
      </w:r>
      <w:r w:rsidR="00B77930">
        <w:rPr>
          <w:szCs w:val="28"/>
        </w:rPr>
        <w:t xml:space="preserve"> расчетные задачи.</w:t>
      </w:r>
      <w:r>
        <w:rPr>
          <w:szCs w:val="28"/>
        </w:rPr>
        <w:t xml:space="preserve"> </w:t>
      </w:r>
      <w:r w:rsidR="00B77930">
        <w:rPr>
          <w:lang w:bidi="hi-IN"/>
        </w:rPr>
        <w:t>Р</w:t>
      </w:r>
      <w:r w:rsidR="00B77930" w:rsidRPr="00F652BA">
        <w:rPr>
          <w:lang w:bidi="hi-IN"/>
        </w:rPr>
        <w:t xml:space="preserve">азработан комплект </w:t>
      </w:r>
      <w:r w:rsidR="00B77930" w:rsidRPr="00EF133B">
        <w:rPr>
          <w:color w:val="000000" w:themeColor="text1"/>
          <w:lang w:bidi="hi-IN"/>
        </w:rPr>
        <w:t>предметных структурно-ментальных схем, позволяющих формализовать умение решать расчетные задачи по некоторым разделам элементарного курса физики</w:t>
      </w:r>
      <w:r>
        <w:rPr>
          <w:color w:val="000000" w:themeColor="text1"/>
          <w:lang w:bidi="hi-IN"/>
        </w:rPr>
        <w:t>.</w:t>
      </w:r>
    </w:p>
    <w:p w14:paraId="6D8A0A76" w14:textId="77777777" w:rsidR="007F374A" w:rsidRPr="003A12E9" w:rsidRDefault="007F374A" w:rsidP="00293296">
      <w:pPr>
        <w:pStyle w:val="Standard"/>
        <w:spacing w:line="360" w:lineRule="auto"/>
        <w:ind w:right="57"/>
        <w:jc w:val="both"/>
        <w:rPr>
          <w:rFonts w:cs="Times New Roman"/>
          <w:szCs w:val="28"/>
          <w:lang w:val="ru-RU"/>
        </w:rPr>
      </w:pPr>
      <w:r w:rsidRPr="003A12E9">
        <w:rPr>
          <w:rFonts w:cs="Times New Roman"/>
          <w:szCs w:val="28"/>
          <w:lang w:val="ru-RU"/>
        </w:rPr>
        <w:br w:type="page"/>
      </w:r>
    </w:p>
    <w:p w14:paraId="38510805" w14:textId="4989BB07" w:rsidR="008E5622" w:rsidRDefault="008E5622" w:rsidP="008E5622">
      <w:pPr>
        <w:pStyle w:val="1"/>
      </w:pPr>
      <w:bookmarkStart w:id="1" w:name="_Toc122472622"/>
      <w:r>
        <w:lastRenderedPageBreak/>
        <w:t xml:space="preserve">Теоретические </w:t>
      </w:r>
      <w:r w:rsidR="00184E7F">
        <w:t>основы</w:t>
      </w:r>
      <w:bookmarkEnd w:id="1"/>
    </w:p>
    <w:p w14:paraId="14F1E2EF" w14:textId="5AAB3228" w:rsidR="00AE4B8E" w:rsidRDefault="000C23C6" w:rsidP="00AE4B8E">
      <w:r>
        <w:t>Для обеспечения возможности формализации пе</w:t>
      </w:r>
      <w:r w:rsidR="00887734">
        <w:t>речисленных выше этапов решения</w:t>
      </w:r>
      <w:r w:rsidR="000E6A96">
        <w:t xml:space="preserve"> расчетной задачи</w:t>
      </w:r>
      <w:r w:rsidR="00062594">
        <w:t xml:space="preserve"> и дальнейшего построения модели обучающегося</w:t>
      </w:r>
      <w:r w:rsidR="00887734">
        <w:t>, в</w:t>
      </w:r>
      <w:r>
        <w:t>ыделим в определенной предметной области</w:t>
      </w:r>
      <w:r w:rsidR="00407257">
        <w:t xml:space="preserve"> элементарные явления (а также, </w:t>
      </w:r>
      <w:r w:rsidR="004C3F65">
        <w:t xml:space="preserve">объекты, </w:t>
      </w:r>
      <w:r>
        <w:t xml:space="preserve">процессы </w:t>
      </w:r>
      <w:r w:rsidR="004C3F65">
        <w:t>и ситуации</w:t>
      </w:r>
      <w:r w:rsidR="00407257">
        <w:t>)</w:t>
      </w:r>
      <w:r w:rsidR="004C3F65">
        <w:t xml:space="preserve"> </w:t>
      </w:r>
      <w:r>
        <w:t xml:space="preserve">для которых </w:t>
      </w:r>
      <w:r w:rsidR="00F149BD">
        <w:t xml:space="preserve">существуют </w:t>
      </w:r>
      <w:r>
        <w:t xml:space="preserve">математические </w:t>
      </w:r>
      <w:r w:rsidR="00F149BD">
        <w:t xml:space="preserve">модели - </w:t>
      </w:r>
      <w:r>
        <w:t>законы</w:t>
      </w:r>
      <w:r w:rsidR="00F149BD">
        <w:t>, формулы или уравнения</w:t>
      </w:r>
      <w:r>
        <w:t xml:space="preserve">, </w:t>
      </w:r>
      <w:r w:rsidR="005739A6">
        <w:t>их описывающие</w:t>
      </w:r>
      <w:r>
        <w:t xml:space="preserve">. </w:t>
      </w:r>
      <w:r w:rsidR="00F149BD">
        <w:t xml:space="preserve">В этих моделях будут фигурировать </w:t>
      </w:r>
      <w:r w:rsidR="000E6A96">
        <w:t>некоторые</w:t>
      </w:r>
      <w:r w:rsidR="00F149BD">
        <w:t xml:space="preserve"> величины, характерные для данного явления. </w:t>
      </w:r>
      <w:r w:rsidR="0012600A">
        <w:t>Единый объект</w:t>
      </w:r>
      <w:r w:rsidR="00374ABA">
        <w:t>,</w:t>
      </w:r>
      <w:r w:rsidR="0012600A">
        <w:t xml:space="preserve"> содержащий математическую модель и N параметров</w:t>
      </w:r>
      <w:r w:rsidR="000E5FCC">
        <w:t>,</w:t>
      </w:r>
      <w:r w:rsidR="0012600A">
        <w:t xml:space="preserve"> </w:t>
      </w:r>
      <w:r w:rsidR="000E5FCC">
        <w:t xml:space="preserve">связанных с величинами </w:t>
      </w:r>
      <w:r w:rsidR="000E5FCC" w:rsidRPr="00C6035B">
        <w:t>характерными для описываемого явления</w:t>
      </w:r>
      <w:r w:rsidR="00407257" w:rsidRPr="00C6035B">
        <w:t>,</w:t>
      </w:r>
      <w:r w:rsidR="000E5FCC" w:rsidRPr="00C6035B">
        <w:t xml:space="preserve"> назовем</w:t>
      </w:r>
      <w:r w:rsidR="000E5FCC" w:rsidRPr="00196665">
        <w:t xml:space="preserve"> </w:t>
      </w:r>
      <w:r w:rsidR="000E5FCC" w:rsidRPr="008A04AD">
        <w:rPr>
          <w:i/>
        </w:rPr>
        <w:t>вычислительным</w:t>
      </w:r>
      <w:r w:rsidR="000E5FCC" w:rsidRPr="008A04AD">
        <w:t xml:space="preserve"> </w:t>
      </w:r>
      <w:r w:rsidR="000E5FCC" w:rsidRPr="008A04AD">
        <w:rPr>
          <w:i/>
        </w:rPr>
        <w:t>примитивом</w:t>
      </w:r>
      <w:r w:rsidR="00C1127F" w:rsidRPr="008A04AD">
        <w:rPr>
          <w:i/>
        </w:rPr>
        <w:t xml:space="preserve"> (ВП</w:t>
      </w:r>
      <w:r w:rsidR="00C1127F" w:rsidRPr="008A04AD">
        <w:t>)</w:t>
      </w:r>
      <w:r w:rsidR="000E5FCC">
        <w:t xml:space="preserve">. </w:t>
      </w:r>
      <w:r w:rsidR="004C3F65">
        <w:t xml:space="preserve">В качестве примера рассмотрим </w:t>
      </w:r>
      <w:r w:rsidR="00AE4B8E">
        <w:t xml:space="preserve">несколько </w:t>
      </w:r>
      <w:r w:rsidR="000E6A96">
        <w:t xml:space="preserve">таких объектов – </w:t>
      </w:r>
      <w:r w:rsidR="00C1127F">
        <w:t>ВП</w:t>
      </w:r>
      <w:r w:rsidR="00AE4B8E">
        <w:t xml:space="preserve"> из различных точных наук. Так, явление равномерного движения в простейшем случае характеризуется единственной величиной – скоростью равномерного движения</w:t>
      </w:r>
      <w:r w:rsidR="00407257">
        <w:t>.</w:t>
      </w:r>
      <w:r w:rsidR="00AE4B8E">
        <w:t xml:space="preserve"> </w:t>
      </w:r>
      <w:r w:rsidR="00407257">
        <w:t xml:space="preserve">Математической моделью в данном случае является элементарная формула скорости равномерного движения. </w:t>
      </w:r>
      <w:r w:rsidR="00CE6C2D">
        <w:t>На рис. 9</w:t>
      </w:r>
      <w:r w:rsidR="00AE4B8E">
        <w:t xml:space="preserve">а </w:t>
      </w:r>
      <w:r w:rsidR="00C1127F">
        <w:t>изображен</w:t>
      </w:r>
      <w:r w:rsidR="00AE4B8E">
        <w:t xml:space="preserve"> </w:t>
      </w:r>
      <w:r w:rsidR="00C1127F">
        <w:t>ВП</w:t>
      </w:r>
      <w:r w:rsidR="00027115">
        <w:t>,</w:t>
      </w:r>
      <w:r w:rsidR="00AE4B8E">
        <w:t xml:space="preserve"> </w:t>
      </w:r>
      <w:r w:rsidR="001E2064">
        <w:t>моделирующий расчет</w:t>
      </w:r>
      <w:r w:rsidR="00027115">
        <w:t xml:space="preserve"> скорости равномерного движения.</w:t>
      </w:r>
      <w:r w:rsidR="000E6A96">
        <w:t xml:space="preserve"> </w:t>
      </w:r>
      <w:r w:rsidR="00407257">
        <w:t>Величины, необходимые для ее вычисления</w:t>
      </w:r>
      <w:r w:rsidR="00027115">
        <w:t>:</w:t>
      </w:r>
      <w:r w:rsidR="001E2064">
        <w:t xml:space="preserve"> скорость</w:t>
      </w:r>
      <w:r w:rsidR="00AE4B8E">
        <w:t xml:space="preserve"> равномерного движения</w:t>
      </w:r>
      <w:r w:rsidR="002B141D" w:rsidRPr="002B141D">
        <w:t xml:space="preserve"> (</w:t>
      </w:r>
      <w:r w:rsidR="002B141D">
        <w:rPr>
          <w:lang w:val="en-US"/>
        </w:rPr>
        <w:t>v</w:t>
      </w:r>
      <w:r w:rsidR="002B141D" w:rsidRPr="002B141D">
        <w:t>)</w:t>
      </w:r>
      <w:r w:rsidR="001E2064">
        <w:t>,</w:t>
      </w:r>
      <w:r w:rsidR="002B141D">
        <w:t xml:space="preserve"> пройд</w:t>
      </w:r>
      <w:r w:rsidR="001E2064">
        <w:t>енный</w:t>
      </w:r>
      <w:r w:rsidR="002B141D">
        <w:t xml:space="preserve"> п</w:t>
      </w:r>
      <w:r w:rsidR="001E2064">
        <w:t xml:space="preserve">уть </w:t>
      </w:r>
      <w:r w:rsidR="002B141D">
        <w:t>(</w:t>
      </w:r>
      <w:r w:rsidR="002B141D">
        <w:rPr>
          <w:lang w:val="en-US"/>
        </w:rPr>
        <w:t>S</w:t>
      </w:r>
      <w:r w:rsidR="002B141D">
        <w:t>) и в</w:t>
      </w:r>
      <w:r w:rsidR="001E2064">
        <w:t>ремя</w:t>
      </w:r>
      <w:r w:rsidR="002B141D">
        <w:t xml:space="preserve"> движения (</w:t>
      </w:r>
      <w:r w:rsidR="002B141D">
        <w:rPr>
          <w:lang w:val="en-US"/>
        </w:rPr>
        <w:t>t</w:t>
      </w:r>
      <w:r w:rsidR="002B141D">
        <w:t>)</w:t>
      </w:r>
      <w:r w:rsidR="00CE6C2D">
        <w:t>. На рис. 9</w:t>
      </w:r>
      <w:r w:rsidR="00AE4B8E">
        <w:t xml:space="preserve">б изображен </w:t>
      </w:r>
      <w:r w:rsidR="00C1127F">
        <w:t>ВП</w:t>
      </w:r>
      <w:r w:rsidR="001E2064">
        <w:t>,</w:t>
      </w:r>
      <w:r w:rsidR="00AE4B8E">
        <w:t xml:space="preserve"> </w:t>
      </w:r>
      <w:r w:rsidR="001E2064">
        <w:t xml:space="preserve">который является моделью </w:t>
      </w:r>
      <w:r w:rsidR="00AE4B8E">
        <w:t xml:space="preserve">расчета площади прямоугольного треугольника </w:t>
      </w:r>
      <w:r w:rsidR="002B141D" w:rsidRPr="002B141D">
        <w:t>(</w:t>
      </w:r>
      <w:r w:rsidR="002B141D">
        <w:rPr>
          <w:lang w:val="en-US"/>
        </w:rPr>
        <w:t>S</w:t>
      </w:r>
      <w:r w:rsidR="002B141D" w:rsidRPr="002B141D">
        <w:t xml:space="preserve">) </w:t>
      </w:r>
      <w:r w:rsidR="00AE4B8E">
        <w:t>по известным катетам</w:t>
      </w:r>
      <w:r w:rsidR="002B141D" w:rsidRPr="002B141D">
        <w:t xml:space="preserve"> (</w:t>
      </w:r>
      <w:r w:rsidR="002B141D">
        <w:rPr>
          <w:lang w:val="en-US"/>
        </w:rPr>
        <w:t>a</w:t>
      </w:r>
      <w:r w:rsidR="002B141D">
        <w:t xml:space="preserve"> и </w:t>
      </w:r>
      <w:r w:rsidR="002B141D">
        <w:rPr>
          <w:lang w:val="en-US"/>
        </w:rPr>
        <w:t>b</w:t>
      </w:r>
      <w:r w:rsidR="002B141D" w:rsidRPr="002B141D">
        <w:t>)</w:t>
      </w:r>
      <w:r w:rsidR="001E2064">
        <w:t>. Количество</w:t>
      </w:r>
      <w:r w:rsidR="00AE4B8E">
        <w:t xml:space="preserve"> вещества в химии </w:t>
      </w:r>
      <w:r w:rsidR="002B141D">
        <w:t>(</w:t>
      </w:r>
      <w:r w:rsidR="002B141D">
        <w:rPr>
          <w:lang w:val="en-US"/>
        </w:rPr>
        <w:t>n</w:t>
      </w:r>
      <w:r w:rsidR="002B141D">
        <w:t>)</w:t>
      </w:r>
      <w:r w:rsidR="002B141D" w:rsidRPr="002B141D">
        <w:t xml:space="preserve"> </w:t>
      </w:r>
      <w:r w:rsidR="00AE4B8E">
        <w:t xml:space="preserve">может быть вычислено по известной массе вещества </w:t>
      </w:r>
      <w:r w:rsidR="002B141D" w:rsidRPr="002B141D">
        <w:t>(</w:t>
      </w:r>
      <w:r w:rsidR="002B141D">
        <w:rPr>
          <w:lang w:val="en-US"/>
        </w:rPr>
        <w:t>m</w:t>
      </w:r>
      <w:r w:rsidR="002B141D" w:rsidRPr="002B141D">
        <w:t xml:space="preserve">) </w:t>
      </w:r>
      <w:r w:rsidR="00AE4B8E">
        <w:t>и его молярной массе</w:t>
      </w:r>
      <w:r w:rsidR="002B141D" w:rsidRPr="002B141D">
        <w:t xml:space="preserve"> (</w:t>
      </w:r>
      <w:r w:rsidR="002B141D">
        <w:rPr>
          <w:lang w:val="en-US"/>
        </w:rPr>
        <w:t>M</w:t>
      </w:r>
      <w:r w:rsidR="002B141D" w:rsidRPr="002B141D">
        <w:t>)</w:t>
      </w:r>
      <w:r w:rsidR="00AE4B8E">
        <w:t xml:space="preserve">, соответствующий </w:t>
      </w:r>
      <w:r w:rsidR="00C1127F">
        <w:t>ВП</w:t>
      </w:r>
      <w:r w:rsidR="00CE6C2D">
        <w:t xml:space="preserve"> изображен на рис. </w:t>
      </w:r>
      <w:r w:rsidR="0007521C">
        <w:t>1</w:t>
      </w:r>
      <w:r w:rsidR="00AE4B8E">
        <w:t>в. Гидростатическое давление</w:t>
      </w:r>
      <w:r w:rsidR="002B141D" w:rsidRPr="002B141D">
        <w:t xml:space="preserve"> (</w:t>
      </w:r>
      <w:r w:rsidR="002B141D">
        <w:rPr>
          <w:lang w:val="en-US"/>
        </w:rPr>
        <w:t>p</w:t>
      </w:r>
      <w:r w:rsidR="002B141D" w:rsidRPr="002B141D">
        <w:t>)</w:t>
      </w:r>
      <w:r w:rsidR="00AE4B8E">
        <w:t xml:space="preserve">, как известно, определяется плотностью жидкости </w:t>
      </w:r>
      <w:r w:rsidR="00AA3C6D">
        <w:t>(</w:t>
      </w:r>
      <w:r w:rsidR="00AA3C6D">
        <w:rPr>
          <w:rFonts w:cs="Times New Roman"/>
        </w:rPr>
        <w:t>ρ</w:t>
      </w:r>
      <w:r w:rsidR="00AA3C6D">
        <w:t xml:space="preserve">) </w:t>
      </w:r>
      <w:r w:rsidR="00AE4B8E">
        <w:t>и глубиной погружения</w:t>
      </w:r>
      <w:r w:rsidR="00AA3C6D">
        <w:t xml:space="preserve"> (</w:t>
      </w:r>
      <w:r w:rsidR="00AA3C6D">
        <w:rPr>
          <w:lang w:val="en-US"/>
        </w:rPr>
        <w:t>h</w:t>
      </w:r>
      <w:r w:rsidR="00AA3C6D">
        <w:t>)</w:t>
      </w:r>
      <w:r w:rsidR="00AE4B8E">
        <w:t xml:space="preserve">, </w:t>
      </w:r>
      <w:r w:rsidR="00C1127F">
        <w:t>ВП</w:t>
      </w:r>
      <w:r w:rsidR="00AE4B8E">
        <w:t xml:space="preserve"> </w:t>
      </w:r>
      <w:r w:rsidR="001E2064">
        <w:t xml:space="preserve">моделирующий его расчет </w:t>
      </w:r>
      <w:r w:rsidR="001415F9">
        <w:t xml:space="preserve">приведен </w:t>
      </w:r>
      <w:r w:rsidR="00CE6C2D">
        <w:t>на рис. </w:t>
      </w:r>
      <w:r w:rsidR="0007521C">
        <w:t>1</w:t>
      </w:r>
      <w:r w:rsidR="009B7192">
        <w:t>г (в</w:t>
      </w:r>
      <w:r w:rsidR="004D6F19">
        <w:t xml:space="preserve"> этом примитиве ускорение свободного падения</w:t>
      </w:r>
      <w:r w:rsidR="00927CEB">
        <w:t xml:space="preserve"> (</w:t>
      </w:r>
      <w:r w:rsidR="00927CEB">
        <w:rPr>
          <w:lang w:val="en-US"/>
        </w:rPr>
        <w:t>g</w:t>
      </w:r>
      <w:r w:rsidR="00927CEB">
        <w:t>)</w:t>
      </w:r>
      <w:r w:rsidR="004D6F19">
        <w:t xml:space="preserve"> считается известным параметром и не вынесено в качестве отдельной величины</w:t>
      </w:r>
      <w:r w:rsidR="009B7192">
        <w:t>)</w:t>
      </w:r>
      <w:r w:rsidR="004D6F19">
        <w:t>.</w:t>
      </w:r>
      <w:r w:rsidR="00052AB3">
        <w:t xml:space="preserve"> Двунаправленные с</w:t>
      </w:r>
      <w:r w:rsidR="004D6F19">
        <w:t xml:space="preserve">трелки на изображениях </w:t>
      </w:r>
      <w:r w:rsidR="00C1127F">
        <w:t>ВП</w:t>
      </w:r>
      <w:r w:rsidR="004D6F19">
        <w:t xml:space="preserve"> несут смысловую нагрузку о которой </w:t>
      </w:r>
      <w:r w:rsidR="004D6F19" w:rsidRPr="00C1127F">
        <w:t>будет сказано далее.</w:t>
      </w:r>
    </w:p>
    <w:p w14:paraId="1E9BA20C" w14:textId="77777777" w:rsidR="002E6C78" w:rsidRDefault="00996C62" w:rsidP="00996C62">
      <w:pPr>
        <w:ind w:firstLine="0"/>
        <w:jc w:val="center"/>
      </w:pPr>
      <w:r w:rsidRPr="00996C62">
        <w:rPr>
          <w:noProof/>
          <w:lang w:eastAsia="ru-RU"/>
        </w:rPr>
        <w:lastRenderedPageBreak/>
        <w:drawing>
          <wp:inline distT="0" distB="0" distL="0" distR="0" wp14:anchorId="717AC2D6" wp14:editId="0D918E6C">
            <wp:extent cx="3250956" cy="4371975"/>
            <wp:effectExtent l="0" t="0" r="6985" b="0"/>
            <wp:docPr id="12" name="Рисунок 12" descr="D:\_gd\science\_Диссертация\_ДИССЕРТАЦИЯ текст\figures\other MS\4 примити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other MS\4 примитива.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1815" cy="4386579"/>
                    </a:xfrm>
                    <a:prstGeom prst="rect">
                      <a:avLst/>
                    </a:prstGeom>
                    <a:noFill/>
                    <a:ln>
                      <a:noFill/>
                    </a:ln>
                  </pic:spPr>
                </pic:pic>
              </a:graphicData>
            </a:graphic>
          </wp:inline>
        </w:drawing>
      </w:r>
    </w:p>
    <w:p w14:paraId="53A47B2D" w14:textId="239C170B" w:rsidR="008A00A3" w:rsidRDefault="008D0BAE" w:rsidP="00F01E4F">
      <w:pPr>
        <w:pStyle w:val="af2"/>
      </w:pPr>
      <w:bookmarkStart w:id="2" w:name="_Toc43447040"/>
      <w:bookmarkStart w:id="3" w:name="_Toc43447181"/>
      <w:bookmarkStart w:id="4" w:name="_Toc43448751"/>
      <w:bookmarkStart w:id="5" w:name="_Toc44837804"/>
      <w:r>
        <w:t>Рис. </w:t>
      </w:r>
      <w:r w:rsidR="0007521C">
        <w:t>1</w:t>
      </w:r>
      <w:r w:rsidR="002E6C78">
        <w:t>. Примеры вычислительных примитивов</w:t>
      </w:r>
      <w:r w:rsidR="004D6F19">
        <w:t xml:space="preserve"> из различных дисциплин</w:t>
      </w:r>
      <w:r w:rsidR="00F01E4F">
        <w:t>:</w:t>
      </w:r>
      <w:r w:rsidR="00F01E4F">
        <w:br/>
      </w:r>
      <w:r w:rsidR="008A00A3">
        <w:t>а. скорость равномерного движения (физика); б. площадь прямоугольного треугольника (математика); в. молярная масса (химия); г. гидростатическое давление (</w:t>
      </w:r>
      <w:r w:rsidR="00062594">
        <w:t>гидродинамики</w:t>
      </w:r>
      <w:r w:rsidR="008A00A3">
        <w:t>)</w:t>
      </w:r>
      <w:bookmarkEnd w:id="2"/>
      <w:bookmarkEnd w:id="3"/>
      <w:bookmarkEnd w:id="4"/>
      <w:bookmarkEnd w:id="5"/>
    </w:p>
    <w:p w14:paraId="68165EDD" w14:textId="70CE0AD1" w:rsidR="008B38F3" w:rsidRDefault="00196665" w:rsidP="00AF4BD8">
      <w:r>
        <w:t xml:space="preserve">Вычислительный примитив, по существу, </w:t>
      </w:r>
      <w:r w:rsidR="00733C57">
        <w:t>представляет собой элементарный граф</w:t>
      </w:r>
      <w:r>
        <w:t xml:space="preserve">, центральным узлом которого является математическая модель, периферийными узлами – </w:t>
      </w:r>
      <w:r w:rsidR="00733C57">
        <w:t>величины, входящие в эту модель. В терминах ментальной дидактики данная структура является ментальным зародышем – опорной точкой для последующего обучения.</w:t>
      </w:r>
      <w:r>
        <w:t xml:space="preserve"> </w:t>
      </w:r>
      <w:r w:rsidR="00733C57">
        <w:t>В представлении Дж. Андерсона у</w:t>
      </w:r>
      <w:r>
        <w:t>злы</w:t>
      </w:r>
      <w:r>
        <w:noBreakHyphen/>
        <w:t xml:space="preserve">величины являются слотами </w:t>
      </w:r>
      <w:r w:rsidR="00733C57">
        <w:t>элементарных схем в</w:t>
      </w:r>
      <w:r>
        <w:t xml:space="preserve">. </w:t>
      </w:r>
      <w:r w:rsidR="00AF4BD8">
        <w:t xml:space="preserve">Вычислительный примитив является моделью операции </w:t>
      </w:r>
      <w:r w:rsidR="009B7192">
        <w:t>расчета</w:t>
      </w:r>
      <w:r w:rsidR="00AF4BD8">
        <w:t xml:space="preserve"> одной величины по известным другим</w:t>
      </w:r>
      <w:r w:rsidR="009958DC">
        <w:t xml:space="preserve"> (или получения соответствующего выражения для вычисления)</w:t>
      </w:r>
      <w:r w:rsidR="00AF4BD8">
        <w:t>, от которых она зависит. Из таких операций состоит решение системы уравнений способом подстановки.</w:t>
      </w:r>
      <w:r w:rsidR="00547427">
        <w:t xml:space="preserve"> </w:t>
      </w:r>
      <w:r w:rsidR="008953F5">
        <w:t>Для расчета одн</w:t>
      </w:r>
      <w:r>
        <w:t>ой из величин, входящих в какое</w:t>
      </w:r>
      <w:r>
        <w:noBreakHyphen/>
      </w:r>
      <w:r w:rsidR="008953F5">
        <w:t xml:space="preserve">либо выражение </w:t>
      </w:r>
      <w:r w:rsidR="008953F5">
        <w:lastRenderedPageBreak/>
        <w:t>необхо</w:t>
      </w:r>
      <w:r w:rsidR="00062594">
        <w:t>димы значения остальных величин,</w:t>
      </w:r>
      <w:r w:rsidR="008953F5">
        <w:t xml:space="preserve"> </w:t>
      </w:r>
      <w:r w:rsidR="00062594">
        <w:t>п</w:t>
      </w:r>
      <w:r w:rsidR="00547427">
        <w:t xml:space="preserve">оэтому </w:t>
      </w:r>
      <w:r w:rsidR="00C1127F">
        <w:t>ВП</w:t>
      </w:r>
      <w:r w:rsidR="00547427">
        <w:t xml:space="preserve"> обязательно </w:t>
      </w:r>
      <w:r w:rsidR="00DE34F6">
        <w:t>должен быть наделен свойством И</w:t>
      </w:r>
      <w:r w:rsidR="00DE34F6">
        <w:noBreakHyphen/>
      </w:r>
      <w:r w:rsidR="00547427">
        <w:t xml:space="preserve">преобразования. Это свойство </w:t>
      </w:r>
      <w:r w:rsidR="005739A6">
        <w:t>означает,</w:t>
      </w:r>
      <w:r w:rsidR="00547427">
        <w:t xml:space="preserve"> что вычисление какой-либо </w:t>
      </w:r>
      <w:r w:rsidR="00DE34F6">
        <w:t xml:space="preserve">одной </w:t>
      </w:r>
      <w:r w:rsidR="00547427">
        <w:t>величины возможно только при известных остальных величинах.</w:t>
      </w:r>
      <w:r w:rsidR="005851D0">
        <w:t xml:space="preserve"> </w:t>
      </w:r>
      <w:r w:rsidR="00AF4D74">
        <w:t>И</w:t>
      </w:r>
      <w:r w:rsidR="00AF4D74">
        <w:noBreakHyphen/>
        <w:t xml:space="preserve">преобразование </w:t>
      </w:r>
      <w:r w:rsidR="00062594">
        <w:t xml:space="preserve">накладывает условие на использование ВП, которое заключается в следующем: путь </w:t>
      </w:r>
      <w:r w:rsidR="00AF4D74">
        <w:t xml:space="preserve">от центрального узла к одной из величин возможно провести, только при наличии </w:t>
      </w:r>
      <w:r w:rsidR="008B38F3">
        <w:t xml:space="preserve">всех остальных </w:t>
      </w:r>
      <w:r w:rsidR="00AF4D74">
        <w:t>путей о</w:t>
      </w:r>
      <w:r w:rsidR="00062594">
        <w:t>т величин к центральному узлу (</w:t>
      </w:r>
      <w:r w:rsidR="00AF4D74">
        <w:t>математической модели</w:t>
      </w:r>
      <w:r w:rsidR="00062594">
        <w:t>)</w:t>
      </w:r>
      <w:r w:rsidR="00AF4D74">
        <w:t xml:space="preserve">. </w:t>
      </w:r>
      <w:r w:rsidR="00062594">
        <w:t xml:space="preserve">Пример ситуации, в которой это условие создаст существенное ограничение будет приведен далее. </w:t>
      </w:r>
      <w:r w:rsidR="00BC1A8D">
        <w:t xml:space="preserve">Таким образом, </w:t>
      </w:r>
      <w:r w:rsidR="00BC1A8D" w:rsidRPr="00887734">
        <w:rPr>
          <w:i/>
        </w:rPr>
        <w:t>вычислительный примитив</w:t>
      </w:r>
      <w:r w:rsidR="00BC1A8D">
        <w:t xml:space="preserve"> </w:t>
      </w:r>
      <w:r w:rsidR="00323D74">
        <w:t>–</w:t>
      </w:r>
      <w:r w:rsidR="00BC1A8D">
        <w:t xml:space="preserve"> это </w:t>
      </w:r>
      <w:r w:rsidR="008B38F3">
        <w:t>модель э</w:t>
      </w:r>
      <w:r w:rsidR="00062594">
        <w:t>лементарной расчетной операции;</w:t>
      </w:r>
      <w:r w:rsidR="008B38F3">
        <w:t xml:space="preserve"> </w:t>
      </w:r>
      <w:r w:rsidR="00062594">
        <w:t>элементарный</w:t>
      </w:r>
      <w:r w:rsidR="008B38F3">
        <w:t xml:space="preserve"> граф</w:t>
      </w:r>
      <w:r w:rsidR="00062594">
        <w:t>, содержащий</w:t>
      </w:r>
      <w:r w:rsidR="00BC1A8D">
        <w:t xml:space="preserve"> </w:t>
      </w:r>
      <w:r w:rsidR="00062594">
        <w:t>центральный</w:t>
      </w:r>
      <w:r w:rsidR="008B38F3">
        <w:t xml:space="preserve"> уз</w:t>
      </w:r>
      <w:r w:rsidR="00062594">
        <w:t>е</w:t>
      </w:r>
      <w:r w:rsidR="008B38F3">
        <w:t>л</w:t>
      </w:r>
      <w:r w:rsidR="00062594">
        <w:t xml:space="preserve"> –</w:t>
      </w:r>
      <w:r w:rsidR="008B38F3">
        <w:t xml:space="preserve"> </w:t>
      </w:r>
      <w:r w:rsidR="00BC1A8D">
        <w:t>математическую модель</w:t>
      </w:r>
      <w:r w:rsidR="00A33446">
        <w:t xml:space="preserve"> явления, объекта или процесса</w:t>
      </w:r>
      <w:r w:rsidR="00BC1A8D">
        <w:t xml:space="preserve"> </w:t>
      </w:r>
      <w:r w:rsidR="008B38F3">
        <w:t>и периферийные узлы – величины входящие</w:t>
      </w:r>
      <w:r w:rsidR="00BC1A8D">
        <w:t xml:space="preserve"> в </w:t>
      </w:r>
      <w:r w:rsidR="008B38F3">
        <w:t>эту</w:t>
      </w:r>
      <w:r w:rsidR="00A33446">
        <w:t xml:space="preserve"> </w:t>
      </w:r>
      <w:r w:rsidR="008B38F3">
        <w:t>модель</w:t>
      </w:r>
      <w:r w:rsidR="00A33446">
        <w:t>,</w:t>
      </w:r>
      <w:r w:rsidR="008B38F3">
        <w:t xml:space="preserve"> и</w:t>
      </w:r>
      <w:r w:rsidR="00A33446">
        <w:t xml:space="preserve"> </w:t>
      </w:r>
      <w:r w:rsidR="009B7192">
        <w:t>наделенный свойством И</w:t>
      </w:r>
      <w:r w:rsidR="009B7192">
        <w:noBreakHyphen/>
      </w:r>
      <w:r w:rsidR="00A33446">
        <w:t>преобразования.</w:t>
      </w:r>
    </w:p>
    <w:p w14:paraId="3D42253E" w14:textId="77777777" w:rsidR="00B56E2F" w:rsidRDefault="005402CB" w:rsidP="00AF4BD8">
      <w:r>
        <w:t>Обычно</w:t>
      </w:r>
      <w:r w:rsidR="00785ADA">
        <w:t>,</w:t>
      </w:r>
      <w:r>
        <w:t xml:space="preserve"> предметные области объединяют множество явлений</w:t>
      </w:r>
      <w:r w:rsidR="00062594">
        <w:t>, объектов и процессов</w:t>
      </w:r>
      <w:r>
        <w:t>, которые описываются</w:t>
      </w:r>
      <w:r w:rsidR="004B3B91">
        <w:t>,</w:t>
      </w:r>
      <w:r>
        <w:t xml:space="preserve"> как правило</w:t>
      </w:r>
      <w:r w:rsidR="004B3B91">
        <w:t>,</w:t>
      </w:r>
      <w:r>
        <w:t xml:space="preserve"> </w:t>
      </w:r>
      <w:r w:rsidR="004B3B91">
        <w:t>одним набором величин</w:t>
      </w:r>
      <w:r>
        <w:t>, поэтому для отдельной, более-менее большой, обособленной предметной области возможно выделить несколько</w:t>
      </w:r>
      <w:r w:rsidR="004518A9">
        <w:t xml:space="preserve"> вычислительных примитивов в математические модели которых буду входить одинаковые величины</w:t>
      </w:r>
      <w:r>
        <w:t xml:space="preserve">. Если объединить </w:t>
      </w:r>
      <w:r w:rsidR="009015A5">
        <w:t xml:space="preserve">в граф </w:t>
      </w:r>
      <w:r>
        <w:t>несколько</w:t>
      </w:r>
      <w:r w:rsidR="009015A5">
        <w:t xml:space="preserve"> таких</w:t>
      </w:r>
      <w:r>
        <w:t xml:space="preserve"> ВП относящихся к одной предметной области так, что </w:t>
      </w:r>
      <w:r w:rsidR="0098302C">
        <w:t>узлы</w:t>
      </w:r>
      <w:r w:rsidR="0098302C">
        <w:noBreakHyphen/>
        <w:t xml:space="preserve">величины будут едиными для всех ВП в математические модели которых они входят, то получим структуру </w:t>
      </w:r>
      <w:r w:rsidR="009015A5">
        <w:t>(граф)</w:t>
      </w:r>
      <w:r w:rsidR="005739A6">
        <w:t>,</w:t>
      </w:r>
      <w:r w:rsidR="009015A5">
        <w:t xml:space="preserve"> которую</w:t>
      </w:r>
      <w:r w:rsidR="00D3252A">
        <w:t xml:space="preserve"> далее </w:t>
      </w:r>
      <w:r w:rsidR="00F1450B">
        <w:t>будем наз</w:t>
      </w:r>
      <w:r w:rsidR="005739A6">
        <w:t>ы</w:t>
      </w:r>
      <w:r w:rsidR="00F1450B">
        <w:t xml:space="preserve">вать </w:t>
      </w:r>
      <w:r w:rsidR="009B7192" w:rsidRPr="00407257">
        <w:t>структурно</w:t>
      </w:r>
      <w:r w:rsidR="009B7192" w:rsidRPr="00407257">
        <w:noBreakHyphen/>
      </w:r>
      <w:r w:rsidR="00F1450B" w:rsidRPr="00407257">
        <w:t>ментальная схема</w:t>
      </w:r>
      <w:r w:rsidR="008C2CD2">
        <w:t xml:space="preserve"> (СМС).</w:t>
      </w:r>
      <w:r w:rsidR="0029080F">
        <w:t xml:space="preserve"> </w:t>
      </w:r>
      <w:r w:rsidR="00785ADA">
        <w:t>Так</w:t>
      </w:r>
      <w:r w:rsidR="00090751">
        <w:t>,</w:t>
      </w:r>
      <w:r w:rsidR="00785ADA">
        <w:t xml:space="preserve"> если примитив</w:t>
      </w:r>
      <w:r w:rsidR="00090751">
        <w:t>ы A</w:t>
      </w:r>
      <w:r w:rsidR="00785ADA">
        <w:t xml:space="preserve"> </w:t>
      </w:r>
      <w:r w:rsidR="00090751">
        <w:t xml:space="preserve">и </w:t>
      </w:r>
      <w:r w:rsidR="00090751">
        <w:rPr>
          <w:lang w:val="en-US"/>
        </w:rPr>
        <w:t>B</w:t>
      </w:r>
      <w:r w:rsidR="00090751">
        <w:t xml:space="preserve"> содержат</w:t>
      </w:r>
      <w:r w:rsidR="00785ADA">
        <w:t xml:space="preserve"> </w:t>
      </w:r>
      <w:r w:rsidR="00090751">
        <w:t xml:space="preserve">одинаковую величину </w:t>
      </w:r>
      <w:r w:rsidR="00090751">
        <w:rPr>
          <w:lang w:val="en-US"/>
        </w:rPr>
        <w:t>X</w:t>
      </w:r>
      <w:r w:rsidR="00785ADA">
        <w:t>, то</w:t>
      </w:r>
      <w:r w:rsidR="00090751">
        <w:t xml:space="preserve"> в СМС будет включен единственный узел, соответствующий величине </w:t>
      </w:r>
      <w:r w:rsidR="00090751">
        <w:rPr>
          <w:lang w:val="en-US"/>
        </w:rPr>
        <w:t>X</w:t>
      </w:r>
      <w:r w:rsidR="00090751">
        <w:t>.</w:t>
      </w:r>
      <w:r w:rsidR="00785ADA">
        <w:t xml:space="preserve"> Если же </w:t>
      </w:r>
      <w:r w:rsidR="00090751">
        <w:t xml:space="preserve">величина </w:t>
      </w:r>
      <w:r w:rsidR="00090751">
        <w:rPr>
          <w:lang w:val="en-US"/>
        </w:rPr>
        <w:t>X</w:t>
      </w:r>
      <w:r w:rsidR="00785ADA">
        <w:t>1 может в некоторых з</w:t>
      </w:r>
      <w:r w:rsidR="00090751">
        <w:t xml:space="preserve">адачах пониматься как величина </w:t>
      </w:r>
      <w:r w:rsidR="00090751">
        <w:rPr>
          <w:lang w:val="en-US"/>
        </w:rPr>
        <w:t>X</w:t>
      </w:r>
      <w:r w:rsidR="00785ADA">
        <w:t>2</w:t>
      </w:r>
      <w:r w:rsidR="00B56E2F">
        <w:t xml:space="preserve"> (но в общем случае они являются различными)</w:t>
      </w:r>
      <w:r w:rsidR="00785ADA">
        <w:t xml:space="preserve">, то </w:t>
      </w:r>
      <w:r w:rsidR="00B56E2F">
        <w:t xml:space="preserve">в таком случае обе эти величины </w:t>
      </w:r>
      <w:r w:rsidR="00090751">
        <w:t xml:space="preserve">входят </w:t>
      </w:r>
      <w:r w:rsidR="00B56E2F">
        <w:t xml:space="preserve">в СМС независимо друг от друга, однако между </w:t>
      </w:r>
      <w:r w:rsidR="00785ADA">
        <w:t xml:space="preserve">ними также </w:t>
      </w:r>
      <w:r w:rsidR="00B56E2F">
        <w:t xml:space="preserve">проводится </w:t>
      </w:r>
      <w:r w:rsidR="00785ADA">
        <w:t>связь.</w:t>
      </w:r>
      <w:r w:rsidR="00407257">
        <w:t xml:space="preserve"> </w:t>
      </w:r>
      <w:r w:rsidR="000F1233">
        <w:t xml:space="preserve">Кроме этого в СМС могут быть включены узлы-величины, которые явно не входят в вычислительные примитивы, они могут быть отождествлены с величинами, которые содержатся в примитивах. </w:t>
      </w:r>
      <w:r w:rsidR="00407257">
        <w:t xml:space="preserve">Данные схемы будут отражать логические взаимосвязи между элементами предметной области. Для конструирования СМС </w:t>
      </w:r>
      <w:r w:rsidR="00407257">
        <w:lastRenderedPageBreak/>
        <w:t xml:space="preserve">необходимо </w:t>
      </w:r>
      <w:r w:rsidR="00062594">
        <w:t>определить</w:t>
      </w:r>
      <w:r w:rsidR="00407257">
        <w:t xml:space="preserve"> вычислительные примитивы, характерные для рассматриваемой предметной области.</w:t>
      </w:r>
    </w:p>
    <w:p w14:paraId="2D9B9703" w14:textId="77777777" w:rsidR="00751037" w:rsidRDefault="00A84393" w:rsidP="00514715">
      <w:r>
        <w:t xml:space="preserve">Описанные графы – СМС, позволяют </w:t>
      </w:r>
      <w:r w:rsidR="009F4F61">
        <w:t>формализовать</w:t>
      </w:r>
      <w:r>
        <w:t xml:space="preserve"> решение </w:t>
      </w:r>
      <w:r w:rsidR="009F4F61">
        <w:t xml:space="preserve">расчетных </w:t>
      </w:r>
      <w:r>
        <w:t xml:space="preserve">задач. </w:t>
      </w:r>
      <w:r w:rsidR="00407257">
        <w:t>Так, решение</w:t>
      </w:r>
      <w:r>
        <w:t xml:space="preserve"> представляется в виде пути на графе СМС</w:t>
      </w:r>
      <w:r w:rsidR="00407257">
        <w:t>, который проводится</w:t>
      </w:r>
      <w:r>
        <w:t xml:space="preserve"> от узлов-величин</w:t>
      </w:r>
      <w:r w:rsidR="00407257">
        <w:t>,</w:t>
      </w:r>
      <w:r>
        <w:t xml:space="preserve"> </w:t>
      </w:r>
      <w:r w:rsidR="00407257">
        <w:t>известных</w:t>
      </w:r>
      <w:r>
        <w:t xml:space="preserve"> по условию задачи к узлу-величине которую необходимо</w:t>
      </w:r>
      <w:r w:rsidR="00D13F57">
        <w:t xml:space="preserve"> определить</w:t>
      </w:r>
      <w:r>
        <w:t>.</w:t>
      </w:r>
      <w:r w:rsidR="009C6523">
        <w:t xml:space="preserve"> </w:t>
      </w:r>
      <w:r w:rsidR="00B8087F">
        <w:t xml:space="preserve">Основную смысловую нагрузку </w:t>
      </w:r>
      <w:r w:rsidR="0069490E">
        <w:t xml:space="preserve">при этом </w:t>
      </w:r>
      <w:r w:rsidR="00B8087F">
        <w:t>несут связи СМС</w:t>
      </w:r>
      <w:r w:rsidR="00751037">
        <w:t xml:space="preserve">. </w:t>
      </w:r>
      <w:r w:rsidR="0069490E">
        <w:t>С</w:t>
      </w:r>
      <w:r w:rsidR="00D6256C">
        <w:t xml:space="preserve">уществует три </w:t>
      </w:r>
      <w:r w:rsidR="00D6256C" w:rsidRPr="00422F83">
        <w:t>вида связей:</w:t>
      </w:r>
    </w:p>
    <w:p w14:paraId="44FD1F9D" w14:textId="77777777" w:rsidR="00751037" w:rsidRDefault="005250BD" w:rsidP="00514715">
      <w:r w:rsidRPr="005250BD">
        <w:rPr>
          <w:b/>
        </w:rPr>
        <w:t>–</w:t>
      </w:r>
      <w:r>
        <w:t> </w:t>
      </w:r>
      <w:r w:rsidR="00751037">
        <w:t>связь, направленная от узла-величины к узлу-</w:t>
      </w:r>
      <w:r w:rsidR="00E87419">
        <w:t>модели</w:t>
      </w:r>
      <w:r w:rsidR="00751037">
        <w:t xml:space="preserve">, </w:t>
      </w:r>
      <w:r w:rsidR="00CB56E7">
        <w:t>формализует</w:t>
      </w:r>
      <w:r w:rsidR="00751037">
        <w:t xml:space="preserve"> подстановку исходных данных в выражения для расчета;</w:t>
      </w:r>
    </w:p>
    <w:p w14:paraId="3DB2957D" w14:textId="77777777" w:rsidR="00751037" w:rsidRDefault="005250BD" w:rsidP="00514715">
      <w:r w:rsidRPr="005250BD">
        <w:rPr>
          <w:b/>
        </w:rPr>
        <w:t>–</w:t>
      </w:r>
      <w:r>
        <w:t> </w:t>
      </w:r>
      <w:r w:rsidR="00751037">
        <w:t>связь, направленная от узла-</w:t>
      </w:r>
      <w:r w:rsidR="00E87419">
        <w:t>модели</w:t>
      </w:r>
      <w:r w:rsidR="00751037">
        <w:t xml:space="preserve"> к узлу-связи, </w:t>
      </w:r>
      <w:r w:rsidR="00CB56E7">
        <w:t>формализует</w:t>
      </w:r>
      <w:r w:rsidR="00751037">
        <w:t xml:space="preserve"> вычисление искомой величины;</w:t>
      </w:r>
    </w:p>
    <w:p w14:paraId="071DB2E2" w14:textId="77777777" w:rsidR="00751037" w:rsidRDefault="005250BD" w:rsidP="00514715">
      <w:r w:rsidRPr="00711C64">
        <w:rPr>
          <w:b/>
        </w:rPr>
        <w:t>–</w:t>
      </w:r>
      <w:r w:rsidRPr="00711C64">
        <w:t> </w:t>
      </w:r>
      <w:r w:rsidR="00CB56E7">
        <w:t>связь</w:t>
      </w:r>
      <w:r w:rsidR="00062594">
        <w:t xml:space="preserve">, проведенная </w:t>
      </w:r>
      <w:r w:rsidR="00751037" w:rsidRPr="00711C64">
        <w:t>между узлами-величинами</w:t>
      </w:r>
      <w:r w:rsidR="00062594">
        <w:t>,</w:t>
      </w:r>
      <w:r w:rsidR="00751037" w:rsidRPr="00711C64">
        <w:t xml:space="preserve"> </w:t>
      </w:r>
      <w:r w:rsidR="00CB56E7">
        <w:t>формализует</w:t>
      </w:r>
      <w:r w:rsidR="00751037" w:rsidRPr="00711C64">
        <w:t xml:space="preserve"> отождествление величин.</w:t>
      </w:r>
    </w:p>
    <w:p w14:paraId="19642CBF" w14:textId="77777777" w:rsidR="00C0620F" w:rsidRPr="00711C64" w:rsidRDefault="00C0620F" w:rsidP="00C0620F">
      <w:pPr>
        <w:ind w:firstLine="0"/>
      </w:pPr>
      <w:r>
        <w:t>На изображении СМС дан</w:t>
      </w:r>
      <w:r w:rsidR="0042675B">
        <w:t xml:space="preserve">ные связи обозначены стрелками, это позволяет естественным образом избежать дублирования, </w:t>
      </w:r>
      <w:proofErr w:type="spellStart"/>
      <w:r w:rsidR="0042675B">
        <w:t>задваивания</w:t>
      </w:r>
      <w:proofErr w:type="spellEnd"/>
      <w:r w:rsidR="0042675B">
        <w:t xml:space="preserve"> связей. Так связь от узла</w:t>
      </w:r>
      <w:r w:rsidR="0042675B">
        <w:noBreakHyphen/>
        <w:t>величины к узлу</w:t>
      </w:r>
      <w:r w:rsidR="0042675B">
        <w:noBreakHyphen/>
        <w:t>модели, и обратная связь от узла</w:t>
      </w:r>
      <w:r w:rsidR="0042675B">
        <w:noBreakHyphen/>
        <w:t>модели к узлу</w:t>
      </w:r>
      <w:r w:rsidR="0042675B">
        <w:noBreakHyphen/>
        <w:t>величине обозначаются одной линией со стрелками на концах. Каждая стрелка в таком случае обозначает связь.</w:t>
      </w:r>
      <w:r w:rsidR="00923B25">
        <w:t xml:space="preserve"> Поэтому далее будет использован единый термин </w:t>
      </w:r>
      <w:r w:rsidR="00A63392">
        <w:t>«</w:t>
      </w:r>
      <w:r w:rsidR="00923B25">
        <w:t>стрелка</w:t>
      </w:r>
      <w:r w:rsidR="00923B25">
        <w:noBreakHyphen/>
        <w:t>связь</w:t>
      </w:r>
      <w:r w:rsidR="00A63392">
        <w:t>»</w:t>
      </w:r>
      <w:r w:rsidR="00923B25">
        <w:t>, под которым будем понимать стрелку на изображении структурно</w:t>
      </w:r>
      <w:r w:rsidR="00923B25">
        <w:noBreakHyphen/>
        <w:t>ментальной схемы, которая обозначает связь, т.е. некоторую операцию в решении расчетной задачи.</w:t>
      </w:r>
    </w:p>
    <w:p w14:paraId="3315480C" w14:textId="2B81DDF3" w:rsidR="00751037" w:rsidRDefault="00496ECD" w:rsidP="005D3F04">
      <w:r>
        <w:t xml:space="preserve">Основными операциями мышления являются </w:t>
      </w:r>
      <w:r w:rsidRPr="00CB56E7">
        <w:rPr>
          <w:i/>
        </w:rPr>
        <w:t>а</w:t>
      </w:r>
      <w:r w:rsidR="006711A1" w:rsidRPr="00CB56E7">
        <w:rPr>
          <w:i/>
        </w:rPr>
        <w:t>нализ</w:t>
      </w:r>
      <w:r w:rsidR="006711A1" w:rsidRPr="00711C64">
        <w:t xml:space="preserve"> и </w:t>
      </w:r>
      <w:r w:rsidR="006711A1" w:rsidRPr="00CB56E7">
        <w:rPr>
          <w:i/>
        </w:rPr>
        <w:t>синтез</w:t>
      </w:r>
      <w:r>
        <w:t xml:space="preserve">. </w:t>
      </w:r>
      <w:r w:rsidR="00F17BD0">
        <w:t>Эти операции возможно формализовать</w:t>
      </w:r>
      <w:r w:rsidR="006711A1">
        <w:t xml:space="preserve"> с помощью узлов </w:t>
      </w:r>
      <w:r w:rsidR="00F17BD0">
        <w:t xml:space="preserve">и связей </w:t>
      </w:r>
      <w:r w:rsidR="006711A1">
        <w:t xml:space="preserve">СМС. </w:t>
      </w:r>
      <w:r w:rsidR="005F2DA5">
        <w:t xml:space="preserve">Анализ условия и выделение исходных данных необходимых для решения представляется на СМС </w:t>
      </w:r>
      <w:r w:rsidR="00F17BD0">
        <w:t>выбором</w:t>
      </w:r>
      <w:r w:rsidR="005F2DA5">
        <w:t xml:space="preserve"> исходных узлов-величин. Определение величины, которую требуется </w:t>
      </w:r>
      <w:r w:rsidR="008A51DC">
        <w:t>вычислить</w:t>
      </w:r>
      <w:r w:rsidR="005F2DA5">
        <w:t xml:space="preserve"> по условию задачи </w:t>
      </w:r>
      <w:r w:rsidR="008A51DC">
        <w:t xml:space="preserve">представляется </w:t>
      </w:r>
      <w:r w:rsidR="005F2DA5">
        <w:t xml:space="preserve">на </w:t>
      </w:r>
      <w:r w:rsidR="006711A1">
        <w:t>схеме</w:t>
      </w:r>
      <w:r w:rsidR="00F17BD0">
        <w:t xml:space="preserve"> поиском узла</w:t>
      </w:r>
      <w:r w:rsidR="00F17BD0">
        <w:noBreakHyphen/>
        <w:t>величины, которую необходимо вычислить</w:t>
      </w:r>
      <w:r w:rsidR="005F2DA5">
        <w:t xml:space="preserve">. </w:t>
      </w:r>
      <w:r w:rsidR="005739A6">
        <w:t>Операция с</w:t>
      </w:r>
      <w:r w:rsidR="003F7C72">
        <w:t>инте</w:t>
      </w:r>
      <w:r w:rsidR="005739A6">
        <w:t>за в мышлении</w:t>
      </w:r>
      <w:r w:rsidR="003F7C72">
        <w:t xml:space="preserve"> при решении задач заключается в выборе необходимых уравнений для описания ситуации представленной в задаче и решении системы</w:t>
      </w:r>
      <w:r w:rsidR="005739A6">
        <w:t xml:space="preserve"> этих уравнений</w:t>
      </w:r>
      <w:r w:rsidR="003F7C72">
        <w:t xml:space="preserve"> – получении тем самым расчетной формулы. </w:t>
      </w:r>
      <w:r w:rsidR="005F2DA5">
        <w:t>Выбор уравнений, законов и формул</w:t>
      </w:r>
      <w:r w:rsidR="005739A6">
        <w:t>,</w:t>
      </w:r>
      <w:r w:rsidR="005F2DA5">
        <w:t xml:space="preserve"> необходимых для </w:t>
      </w:r>
      <w:r w:rsidR="005F2DA5">
        <w:lastRenderedPageBreak/>
        <w:t>решения</w:t>
      </w:r>
      <w:r w:rsidR="005739A6">
        <w:t>,</w:t>
      </w:r>
      <w:r w:rsidR="005F2DA5">
        <w:t xml:space="preserve"> представляется н</w:t>
      </w:r>
      <w:r w:rsidR="005D3F04">
        <w:t>а СМС выбором необходимых узлов</w:t>
      </w:r>
      <w:r w:rsidR="005D3F04">
        <w:noBreakHyphen/>
      </w:r>
      <w:r w:rsidR="00366623">
        <w:t>моделей</w:t>
      </w:r>
      <w:r w:rsidR="005F2DA5">
        <w:t xml:space="preserve"> </w:t>
      </w:r>
      <w:r w:rsidR="008A51DC">
        <w:t>и узлов</w:t>
      </w:r>
      <w:r w:rsidR="008A51DC">
        <w:noBreakHyphen/>
        <w:t xml:space="preserve">величин, </w:t>
      </w:r>
      <w:r w:rsidR="005F2DA5">
        <w:t>через</w:t>
      </w:r>
      <w:r w:rsidR="008A51DC">
        <w:t xml:space="preserve"> которые пройдет путь </w:t>
      </w:r>
      <w:r w:rsidR="005D3F04">
        <w:t>от узлов</w:t>
      </w:r>
      <w:r w:rsidR="005D3F04">
        <w:noBreakHyphen/>
        <w:t>данных к узлу</w:t>
      </w:r>
      <w:r w:rsidR="005D3F04">
        <w:noBreakHyphen/>
        <w:t xml:space="preserve">цели, тем самым формализовав решение задачи. </w:t>
      </w:r>
      <w:r w:rsidR="005F2DA5">
        <w:t>Решение системы уравнений, которая представляет ситуацию</w:t>
      </w:r>
      <w:r w:rsidR="007F366E">
        <w:t>,</w:t>
      </w:r>
      <w:r w:rsidR="005F2DA5">
        <w:t xml:space="preserve"> описанную в задаче </w:t>
      </w:r>
      <w:r w:rsidR="009F371E">
        <w:t xml:space="preserve">на </w:t>
      </w:r>
      <w:r w:rsidR="006711A1">
        <w:t>схемах</w:t>
      </w:r>
      <w:r w:rsidR="009F371E">
        <w:t>,</w:t>
      </w:r>
      <w:r w:rsidR="005F2DA5">
        <w:t xml:space="preserve"> </w:t>
      </w:r>
      <w:r w:rsidR="00F17BD0">
        <w:t>представляется</w:t>
      </w:r>
      <w:r w:rsidR="005F2DA5">
        <w:t xml:space="preserve"> проведением пути </w:t>
      </w:r>
      <w:r w:rsidR="005739A6">
        <w:t>от узлов</w:t>
      </w:r>
      <w:r w:rsidR="005739A6">
        <w:noBreakHyphen/>
        <w:t>данных к узлу</w:t>
      </w:r>
      <w:r w:rsidR="005739A6">
        <w:noBreakHyphen/>
      </w:r>
      <w:r w:rsidR="005B2A8B">
        <w:t>цели.</w:t>
      </w:r>
      <w:r w:rsidR="00F17BD0">
        <w:t xml:space="preserve"> Так</w:t>
      </w:r>
      <w:r w:rsidR="005D3F04">
        <w:t>, оказывается возможным формализация</w:t>
      </w:r>
      <w:r w:rsidR="00F17BD0">
        <w:t xml:space="preserve"> все</w:t>
      </w:r>
      <w:r w:rsidR="005D3F04">
        <w:t>х, наиболее существенных этапов решения расчетной задачи</w:t>
      </w:r>
      <w:r w:rsidR="00F17BD0">
        <w:t>.</w:t>
      </w:r>
      <w:r w:rsidR="005D3F04">
        <w:t xml:space="preserve"> </w:t>
      </w:r>
      <w:r w:rsidR="007F366E">
        <w:t>Таким</w:t>
      </w:r>
      <w:r w:rsidR="009F371E">
        <w:t xml:space="preserve"> образом, согласно описанной технологии представляется возможным формализовать решение расчетной задачи используя </w:t>
      </w:r>
      <w:r w:rsidR="00CF06A0">
        <w:t>понятия вычис</w:t>
      </w:r>
      <w:r w:rsidR="00D55F7C">
        <w:t>лительный примитив и структурно</w:t>
      </w:r>
      <w:r w:rsidR="00D55F7C">
        <w:noBreakHyphen/>
      </w:r>
      <w:r w:rsidR="00CF06A0">
        <w:t>ментальная схема.</w:t>
      </w:r>
      <w:r w:rsidR="00D55F7C">
        <w:t xml:space="preserve"> </w:t>
      </w:r>
      <w:r w:rsidR="005739A6">
        <w:t>Окончательно</w:t>
      </w:r>
      <w:r w:rsidR="00D55F7C">
        <w:t xml:space="preserve">, </w:t>
      </w:r>
      <w:r w:rsidR="00D55F7C" w:rsidRPr="00D33E0A">
        <w:rPr>
          <w:i/>
        </w:rPr>
        <w:t>структурно</w:t>
      </w:r>
      <w:r w:rsidR="00D55F7C" w:rsidRPr="00D33E0A">
        <w:rPr>
          <w:i/>
        </w:rPr>
        <w:noBreakHyphen/>
      </w:r>
      <w:r w:rsidR="008C2CD2" w:rsidRPr="00D33E0A">
        <w:rPr>
          <w:i/>
        </w:rPr>
        <w:t>ментальная схема</w:t>
      </w:r>
      <w:r w:rsidR="008C2CD2">
        <w:t xml:space="preserve"> (СМС) – это граф составленн</w:t>
      </w:r>
      <w:r w:rsidR="008A04AD">
        <w:t xml:space="preserve">ый из вычислительных примитивов и </w:t>
      </w:r>
      <w:r w:rsidR="00AB6F81">
        <w:t>при необходимости отдельных узлов</w:t>
      </w:r>
      <w:r w:rsidR="00AB6F81">
        <w:noBreakHyphen/>
      </w:r>
      <w:r w:rsidR="008A04AD">
        <w:t>величин.</w:t>
      </w:r>
    </w:p>
    <w:p w14:paraId="2B3AEB77" w14:textId="77777777" w:rsidR="009A356E" w:rsidRPr="00B37C0A" w:rsidRDefault="00F81285" w:rsidP="009A356E">
      <w:r>
        <w:t>На рис. </w:t>
      </w:r>
      <w:r w:rsidR="00CE6C2D">
        <w:t>10</w:t>
      </w:r>
      <w:r w:rsidR="009A356E">
        <w:t xml:space="preserve"> а представлен пример СМС по элементарной физике, по теме «давление, сила тяжести». Данная СМС содержит два примитива. Первый </w:t>
      </w:r>
      <w:r w:rsidR="00AE5551">
        <w:t xml:space="preserve">примитив </w:t>
      </w:r>
      <w:r w:rsidR="009A356E">
        <w:t>– расчет силы тяжести, действующей на тело (под силой тя</w:t>
      </w:r>
      <w:r w:rsidR="00AE5551">
        <w:t>жести понимается сила</w:t>
      </w:r>
      <w:r w:rsidR="009A356E">
        <w:t>, с которой Земля притягивает к себе тело, находящееся на ее поверхности). В этот примитив входит математическая модель – формула силы тяжести и две величины: масса тела</w:t>
      </w:r>
      <w:r w:rsidR="009A356E" w:rsidRPr="009B7192">
        <w:t xml:space="preserve"> (</w:t>
      </w:r>
      <w:r w:rsidR="009A356E">
        <w:rPr>
          <w:lang w:val="en-US"/>
        </w:rPr>
        <w:t>m</w:t>
      </w:r>
      <w:r w:rsidR="009A356E" w:rsidRPr="009B7192">
        <w:t>)</w:t>
      </w:r>
      <w:r w:rsidR="009A356E">
        <w:t xml:space="preserve"> и собственно сила тяжести</w:t>
      </w:r>
      <w:r w:rsidR="009A356E" w:rsidRPr="009B7192">
        <w:t xml:space="preserve"> </w:t>
      </w:r>
      <w:r w:rsidR="009A356E">
        <w:t>(</w:t>
      </w:r>
      <w:r w:rsidR="009A356E">
        <w:rPr>
          <w:lang w:val="en-US"/>
        </w:rPr>
        <w:t>F</w:t>
      </w:r>
      <w:r w:rsidR="00A6327A" w:rsidRPr="00A6327A">
        <w:rPr>
          <w:vertAlign w:val="subscript"/>
        </w:rPr>
        <w:t>Т</w:t>
      </w:r>
      <w:r w:rsidR="009A356E">
        <w:t xml:space="preserve">). Ускорение свободного падения в данном случае считается известной константой и вычислению не подлежит. Второй </w:t>
      </w:r>
      <w:r w:rsidR="00AE5551">
        <w:t xml:space="preserve">примитив </w:t>
      </w:r>
      <w:r w:rsidR="009A356E">
        <w:t xml:space="preserve">– расчет давления. </w:t>
      </w:r>
      <w:r w:rsidR="00AE5551">
        <w:t>Он</w:t>
      </w:r>
      <w:r w:rsidR="009A356E">
        <w:t xml:space="preserve"> содержит в качестве </w:t>
      </w:r>
      <w:r w:rsidR="005D3F04">
        <w:t xml:space="preserve">математической </w:t>
      </w:r>
      <w:r w:rsidR="009A356E">
        <w:t xml:space="preserve">модели определяющее выражение для давления тела, и три величины которые </w:t>
      </w:r>
      <w:r w:rsidR="00AE5551">
        <w:t>входят в данную формулу</w:t>
      </w:r>
      <w:r w:rsidR="009A356E">
        <w:t>: давление (</w:t>
      </w:r>
      <w:r w:rsidR="009A356E">
        <w:rPr>
          <w:lang w:val="en-US"/>
        </w:rPr>
        <w:t>p</w:t>
      </w:r>
      <w:r w:rsidR="009A356E">
        <w:t>), сила</w:t>
      </w:r>
      <w:r w:rsidR="009A356E" w:rsidRPr="00B37C0A">
        <w:t xml:space="preserve"> </w:t>
      </w:r>
      <w:r w:rsidR="009A356E">
        <w:t xml:space="preserve">с которой тело действует на опору </w:t>
      </w:r>
      <w:r w:rsidR="009A356E" w:rsidRPr="00B37C0A">
        <w:t>(</w:t>
      </w:r>
      <w:r w:rsidR="009A356E">
        <w:rPr>
          <w:lang w:val="en-US"/>
        </w:rPr>
        <w:t>F</w:t>
      </w:r>
      <w:r w:rsidR="009A356E" w:rsidRPr="00B37C0A">
        <w:t>)</w:t>
      </w:r>
      <w:r w:rsidR="009A356E">
        <w:t xml:space="preserve"> и площадь основания тела</w:t>
      </w:r>
      <w:r w:rsidR="009A356E" w:rsidRPr="00B37C0A">
        <w:t xml:space="preserve"> (</w:t>
      </w:r>
      <w:r w:rsidR="009A356E">
        <w:rPr>
          <w:lang w:val="en-US"/>
        </w:rPr>
        <w:t>S</w:t>
      </w:r>
      <w:r w:rsidR="009A356E" w:rsidRPr="00B37C0A">
        <w:t>)</w:t>
      </w:r>
      <w:r w:rsidR="00A6327A">
        <w:t>. Д</w:t>
      </w:r>
      <w:r w:rsidR="009A356E">
        <w:t>анн</w:t>
      </w:r>
      <w:r w:rsidR="00A6327A">
        <w:t>ый простейший пример ограничивается</w:t>
      </w:r>
      <w:r w:rsidR="009A356E">
        <w:t xml:space="preserve"> только тем</w:t>
      </w:r>
      <w:r w:rsidR="00A6327A">
        <w:t>и</w:t>
      </w:r>
      <w:r w:rsidR="009A356E">
        <w:t xml:space="preserve"> случа</w:t>
      </w:r>
      <w:r w:rsidR="00A6327A">
        <w:t>ями</w:t>
      </w:r>
      <w:r w:rsidR="009A356E">
        <w:t>, когда тело оказывает давление только вследствие притяжения к Земле, т.е. когда оно действует на опору с силой тяжести.</w:t>
      </w:r>
      <w:r w:rsidR="00AE5551">
        <w:t xml:space="preserve"> Это замечание несколько ограничивает круг задач, которые возможно формализовать с помощью данной </w:t>
      </w:r>
      <w:r w:rsidR="00803919">
        <w:t>схемы</w:t>
      </w:r>
      <w:r w:rsidR="00AE5551">
        <w:t xml:space="preserve">, однако </w:t>
      </w:r>
      <w:r w:rsidR="00A6327A">
        <w:t>ее легко расширить, добавив другие ВП, например, на расчет площади основания тела, его объема и плотности.</w:t>
      </w:r>
    </w:p>
    <w:p w14:paraId="0E680D8C" w14:textId="45D49DA3" w:rsidR="00CD7F11" w:rsidRDefault="00F6458C" w:rsidP="009A356E">
      <w:r>
        <w:t>Схема</w:t>
      </w:r>
      <w:r w:rsidR="00B44727">
        <w:t>,</w:t>
      </w:r>
      <w:r w:rsidR="009A356E">
        <w:t xml:space="preserve"> составленная из данных примитивов</w:t>
      </w:r>
      <w:r w:rsidR="00972354">
        <w:t>,</w:t>
      </w:r>
      <w:r w:rsidR="005739A6">
        <w:t xml:space="preserve"> позволяет</w:t>
      </w:r>
      <w:r w:rsidR="009A356E">
        <w:t xml:space="preserve"> формализовать </w:t>
      </w:r>
      <w:r>
        <w:t>решение некоторых простых задач</w:t>
      </w:r>
      <w:r w:rsidR="009A356E">
        <w:t xml:space="preserve"> по соответствующей теме. Так, решение задачи: </w:t>
      </w:r>
      <w:r w:rsidR="009A356E" w:rsidRPr="00514715">
        <w:rPr>
          <w:i/>
        </w:rPr>
        <w:t xml:space="preserve">«Вычислите </w:t>
      </w:r>
      <w:r w:rsidR="009A356E">
        <w:rPr>
          <w:i/>
        </w:rPr>
        <w:t>давление</w:t>
      </w:r>
      <w:r w:rsidR="005739A6">
        <w:rPr>
          <w:i/>
        </w:rPr>
        <w:t>,</w:t>
      </w:r>
      <w:r w:rsidR="009A356E">
        <w:rPr>
          <w:i/>
        </w:rPr>
        <w:t xml:space="preserve"> которое оказывает мраморная колонна, если площадь ее </w:t>
      </w:r>
      <w:r w:rsidR="009A356E">
        <w:rPr>
          <w:i/>
        </w:rPr>
        <w:lastRenderedPageBreak/>
        <w:t>основания равна 0</w:t>
      </w:r>
      <w:r w:rsidR="009A356E" w:rsidRPr="0022412A">
        <w:rPr>
          <w:i/>
        </w:rPr>
        <w:t>,12</w:t>
      </w:r>
      <w:r w:rsidR="009A356E">
        <w:rPr>
          <w:i/>
        </w:rPr>
        <w:t> м</w:t>
      </w:r>
      <w:r w:rsidR="009A356E" w:rsidRPr="0022412A">
        <w:rPr>
          <w:i/>
          <w:vertAlign w:val="superscript"/>
        </w:rPr>
        <w:t>2</w:t>
      </w:r>
      <w:r w:rsidR="009A356E">
        <w:rPr>
          <w:i/>
        </w:rPr>
        <w:t>, а масса колонны 950 кг. (Ответ: 80 кПа)</w:t>
      </w:r>
      <w:r w:rsidR="009A356E" w:rsidRPr="00514715">
        <w:rPr>
          <w:i/>
        </w:rPr>
        <w:t>»</w:t>
      </w:r>
      <w:r w:rsidR="009A356E">
        <w:rPr>
          <w:i/>
        </w:rPr>
        <w:t xml:space="preserve">, </w:t>
      </w:r>
      <w:r w:rsidR="00B44727">
        <w:t>может быть представлено</w:t>
      </w:r>
      <w:r w:rsidR="009A356E">
        <w:t xml:space="preserve"> в виде пути на </w:t>
      </w:r>
      <w:r w:rsidR="00B44727">
        <w:t>СМС</w:t>
      </w:r>
      <w:r w:rsidR="005739A6">
        <w:t>,</w:t>
      </w:r>
      <w:r w:rsidR="00B44727">
        <w:t xml:space="preserve"> </w:t>
      </w:r>
      <w:r w:rsidR="00CE6C2D">
        <w:t>который изображен на рис. </w:t>
      </w:r>
      <w:r w:rsidR="0007521C">
        <w:t>2</w:t>
      </w:r>
      <w:r w:rsidR="00CE6C2D">
        <w:t> </w:t>
      </w:r>
      <w:r w:rsidR="00A6327A">
        <w:t xml:space="preserve">б. На этом рисунке </w:t>
      </w:r>
      <w:r w:rsidR="009A356E">
        <w:t>цель решения обозначена двойным кругом, узлы</w:t>
      </w:r>
      <w:r w:rsidR="009A356E">
        <w:noBreakHyphen/>
        <w:t>исходные данные выделены темным цветом. Аналогичным образом возможно формализовать решение задач на вычисление других величин</w:t>
      </w:r>
      <w:r w:rsidR="00B44727">
        <w:t>,</w:t>
      </w:r>
      <w:r w:rsidR="009A356E">
        <w:t xml:space="preserve"> входящих в данную </w:t>
      </w:r>
      <w:r w:rsidR="00B44727">
        <w:t>схему</w:t>
      </w:r>
      <w:r w:rsidR="009A356E">
        <w:t xml:space="preserve">. Не сложно </w:t>
      </w:r>
      <w:r w:rsidR="005D3F04">
        <w:t>подсчитать</w:t>
      </w:r>
      <w:r w:rsidR="009A356E">
        <w:t>, что в данном примере принципиально различных задач</w:t>
      </w:r>
      <w:r w:rsidR="005D3F04">
        <w:t>, решение которых возможно формализо</w:t>
      </w:r>
      <w:r w:rsidR="001415F9">
        <w:t>вать на представленной на рис.</w:t>
      </w:r>
      <w:r w:rsidR="00CE6C2D">
        <w:t> </w:t>
      </w:r>
      <w:r w:rsidR="0007521C">
        <w:t>2</w:t>
      </w:r>
      <w:r w:rsidR="00CE6C2D">
        <w:t> </w:t>
      </w:r>
      <w:r w:rsidR="005D3F04">
        <w:t>а СМС, может быть всего восемь. О</w:t>
      </w:r>
      <w:r w:rsidR="009A356E">
        <w:t>днако</w:t>
      </w:r>
      <w:r w:rsidR="005D3F04">
        <w:t>,</w:t>
      </w:r>
      <w:r w:rsidR="009A356E">
        <w:t xml:space="preserve"> вариативность быстро возрастает с увеличением количества примитивов</w:t>
      </w:r>
      <w:r w:rsidR="00972354">
        <w:t>,</w:t>
      </w:r>
      <w:r w:rsidR="00B44727">
        <w:t xml:space="preserve"> входящих в структурно-ментальную схему</w:t>
      </w:r>
      <w:r w:rsidR="009A356E">
        <w:t>.</w:t>
      </w:r>
    </w:p>
    <w:p w14:paraId="48DC7B1E" w14:textId="77777777" w:rsidR="00CD7F11" w:rsidRDefault="00CD7F11">
      <w:pPr>
        <w:spacing w:after="200" w:line="276" w:lineRule="auto"/>
        <w:ind w:firstLine="0"/>
        <w:jc w:val="left"/>
      </w:pPr>
      <w:r>
        <w:br w:type="page"/>
      </w:r>
    </w:p>
    <w:p w14:paraId="4D6BFDC6" w14:textId="77777777" w:rsidR="009A356E" w:rsidRDefault="004F3129" w:rsidP="009A356E">
      <w:pPr>
        <w:ind w:firstLine="0"/>
        <w:jc w:val="center"/>
      </w:pPr>
      <w:r w:rsidRPr="004F3129">
        <w:rPr>
          <w:noProof/>
          <w:lang w:eastAsia="ru-RU"/>
        </w:rPr>
        <w:lastRenderedPageBreak/>
        <w:drawing>
          <wp:inline distT="0" distB="0" distL="0" distR="0" wp14:anchorId="24117052" wp14:editId="4C0EBE46">
            <wp:extent cx="4600575" cy="3044621"/>
            <wp:effectExtent l="0" t="0" r="0" b="3810"/>
            <wp:docPr id="8" name="Рисунок 8" descr="D:\_gd\science\_Диссертация\_ДИССЕРТАЦИЯ текст\figures\other MS\МС-p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other MS\МС-ph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4034" cy="3046910"/>
                    </a:xfrm>
                    <a:prstGeom prst="rect">
                      <a:avLst/>
                    </a:prstGeom>
                    <a:noFill/>
                    <a:ln>
                      <a:noFill/>
                    </a:ln>
                  </pic:spPr>
                </pic:pic>
              </a:graphicData>
            </a:graphic>
          </wp:inline>
        </w:drawing>
      </w:r>
    </w:p>
    <w:p w14:paraId="42F36088" w14:textId="4BA6FB41" w:rsidR="009A356E" w:rsidRPr="009F4F61" w:rsidRDefault="00CE6C2D" w:rsidP="00F01E4F">
      <w:pPr>
        <w:pStyle w:val="af2"/>
      </w:pPr>
      <w:bookmarkStart w:id="6" w:name="_Toc43447041"/>
      <w:bookmarkStart w:id="7" w:name="_Toc43447182"/>
      <w:bookmarkStart w:id="8" w:name="_Toc43448752"/>
      <w:bookmarkStart w:id="9" w:name="_Toc44837805"/>
      <w:r>
        <w:t xml:space="preserve">Рис. </w:t>
      </w:r>
      <w:r w:rsidR="0007521C">
        <w:t>2</w:t>
      </w:r>
      <w:r w:rsidR="00EC0820">
        <w:t>. а. </w:t>
      </w:r>
      <w:r w:rsidR="009A356E">
        <w:t>СМС по элементарной физике, по те</w:t>
      </w:r>
      <w:r w:rsidR="00EC0820">
        <w:t>ме «давление, сила тяжести»; б. </w:t>
      </w:r>
      <w:r w:rsidR="005739A6">
        <w:t xml:space="preserve">СМС решения частной </w:t>
      </w:r>
      <w:r w:rsidR="009A356E">
        <w:t>задачи. Обозначения:</w:t>
      </w:r>
      <w:r w:rsidR="005739A6">
        <w:t xml:space="preserve"> </w:t>
      </w:r>
      <w:r w:rsidR="009A356E">
        <w:rPr>
          <w:lang w:val="en-US"/>
        </w:rPr>
        <w:t>m </w:t>
      </w:r>
      <w:r w:rsidR="009A356E" w:rsidRPr="009F4F61">
        <w:t>–</w:t>
      </w:r>
      <w:r w:rsidR="009A356E">
        <w:rPr>
          <w:lang w:val="en-US"/>
        </w:rPr>
        <w:t> </w:t>
      </w:r>
      <w:r w:rsidR="005739A6">
        <w:t xml:space="preserve">масса тела; </w:t>
      </w:r>
      <w:r w:rsidR="009A356E">
        <w:rPr>
          <w:lang w:val="en-US"/>
        </w:rPr>
        <w:t>F </w:t>
      </w:r>
      <w:r w:rsidR="009A356E" w:rsidRPr="009F4F61">
        <w:t>–</w:t>
      </w:r>
      <w:r w:rsidR="009A356E">
        <w:rPr>
          <w:lang w:val="en-US"/>
        </w:rPr>
        <w:t> </w:t>
      </w:r>
      <w:r w:rsidR="009A356E">
        <w:t xml:space="preserve">сила, с которой тело </w:t>
      </w:r>
      <w:r w:rsidR="005739A6">
        <w:t xml:space="preserve">действует на опору; </w:t>
      </w:r>
      <w:r w:rsidR="00A6327A">
        <w:rPr>
          <w:lang w:val="en-US"/>
        </w:rPr>
        <w:t>F</w:t>
      </w:r>
      <w:r w:rsidR="00A6327A" w:rsidRPr="00A6327A">
        <w:rPr>
          <w:vertAlign w:val="subscript"/>
        </w:rPr>
        <w:t>Т</w:t>
      </w:r>
      <w:r w:rsidR="005739A6">
        <w:t xml:space="preserve"> – сила тяжести; </w:t>
      </w:r>
      <w:r w:rsidR="009A356E">
        <w:rPr>
          <w:lang w:val="en-US"/>
        </w:rPr>
        <w:t>p </w:t>
      </w:r>
      <w:r w:rsidR="009A356E" w:rsidRPr="009F4F61">
        <w:t>–</w:t>
      </w:r>
      <w:r w:rsidR="009A356E">
        <w:rPr>
          <w:lang w:val="en-US"/>
        </w:rPr>
        <w:t> </w:t>
      </w:r>
      <w:r w:rsidR="009A356E">
        <w:t>давление, которое оказывает тело,</w:t>
      </w:r>
      <w:r w:rsidR="005739A6">
        <w:t xml:space="preserve"> </w:t>
      </w:r>
      <w:r w:rsidR="009A356E">
        <w:rPr>
          <w:lang w:val="en-US"/>
        </w:rPr>
        <w:t>S </w:t>
      </w:r>
      <w:r w:rsidR="009A356E" w:rsidRPr="009F4F61">
        <w:t>–</w:t>
      </w:r>
      <w:r w:rsidR="009A356E">
        <w:rPr>
          <w:lang w:val="en-US"/>
        </w:rPr>
        <w:t> </w:t>
      </w:r>
      <w:r w:rsidR="005739A6">
        <w:t>площадь опоры тела</w:t>
      </w:r>
      <w:bookmarkEnd w:id="6"/>
      <w:bookmarkEnd w:id="7"/>
      <w:bookmarkEnd w:id="8"/>
      <w:bookmarkEnd w:id="9"/>
    </w:p>
    <w:p w14:paraId="0DCB25D0" w14:textId="4786A0BF" w:rsidR="00EE76F3" w:rsidRDefault="00902704" w:rsidP="00EE76F3">
      <w:pPr>
        <w:rPr>
          <w:rFonts w:ascii="Liberation Serif" w:hAnsi="Liberation Serif" w:cs="Liberation Serif"/>
          <w:i/>
          <w:color w:val="000000"/>
          <w:szCs w:val="28"/>
        </w:rPr>
      </w:pPr>
      <w:r>
        <w:t xml:space="preserve">Описанный подход возможно применить не только для </w:t>
      </w:r>
      <w:r w:rsidR="00CF399B">
        <w:t xml:space="preserve">формализации расчетных задач по </w:t>
      </w:r>
      <w:r w:rsidR="00765A83">
        <w:t>физике</w:t>
      </w:r>
      <w:r>
        <w:t xml:space="preserve">. В качестве примера </w:t>
      </w:r>
      <w:r w:rsidR="00765A83">
        <w:t>далее приво</w:t>
      </w:r>
      <w:r>
        <w:t>д</w:t>
      </w:r>
      <w:r w:rsidR="00765A83">
        <w:t>ится</w:t>
      </w:r>
      <w:r>
        <w:t xml:space="preserve"> несколько СМС по различным дисциплинам, в которых также возможно формализовать решение расчетных задач</w:t>
      </w:r>
      <w:r w:rsidR="005739A6">
        <w:t>,</w:t>
      </w:r>
      <w:r>
        <w:t xml:space="preserve"> посредством выделения вычислительных примитивов и составления стру</w:t>
      </w:r>
      <w:r w:rsidR="002377B8">
        <w:t>ктурно-ментальных схем. На рис. </w:t>
      </w:r>
      <w:r w:rsidR="0007521C">
        <w:t>3</w:t>
      </w:r>
      <w:r w:rsidR="00CE6C2D">
        <w:t> </w:t>
      </w:r>
      <w:r w:rsidR="003F770D">
        <w:t>а приведен пример</w:t>
      </w:r>
      <w:r>
        <w:t xml:space="preserve"> СМС по информатике, по теме «измерение информации»</w:t>
      </w:r>
      <w:r w:rsidR="00A2752B">
        <w:t xml:space="preserve">. </w:t>
      </w:r>
      <w:r w:rsidR="005B2A8B">
        <w:t xml:space="preserve">Эта схема содержит три </w:t>
      </w:r>
      <w:r w:rsidR="003F770D">
        <w:t xml:space="preserve">вычислительных </w:t>
      </w:r>
      <w:r w:rsidR="005B2A8B">
        <w:t>примитива. Первый</w:t>
      </w:r>
      <w:r w:rsidR="000007CC">
        <w:t xml:space="preserve"> примитив</w:t>
      </w:r>
      <w:r w:rsidR="005B2A8B">
        <w:t xml:space="preserve"> – </w:t>
      </w:r>
      <w:r w:rsidR="004E0D5C">
        <w:t xml:space="preserve">моделирует связь </w:t>
      </w:r>
      <w:r w:rsidR="009A346D">
        <w:t xml:space="preserve">мощности </w:t>
      </w:r>
      <w:r w:rsidR="005B2A8B">
        <w:t>алфавит</w:t>
      </w:r>
      <w:r w:rsidR="009A346D">
        <w:t>а (</w:t>
      </w:r>
      <w:r w:rsidR="004E0D5C">
        <w:rPr>
          <w:lang w:val="en-US"/>
        </w:rPr>
        <w:t>N</w:t>
      </w:r>
      <w:r w:rsidR="009A346D">
        <w:t xml:space="preserve">) </w:t>
      </w:r>
      <w:r w:rsidR="000007CC">
        <w:t>и информационного веса символа (</w:t>
      </w:r>
      <w:proofErr w:type="spellStart"/>
      <w:r w:rsidR="000007CC">
        <w:rPr>
          <w:lang w:val="en-US"/>
        </w:rPr>
        <w:t>i</w:t>
      </w:r>
      <w:proofErr w:type="spellEnd"/>
      <w:r w:rsidR="000007CC">
        <w:t xml:space="preserve">). </w:t>
      </w:r>
      <w:r w:rsidR="009A346D">
        <w:t>Математической моделью в нем являетс</w:t>
      </w:r>
      <w:r w:rsidR="00EA3B47">
        <w:t>я общеизвестная формула Хартли.</w:t>
      </w:r>
      <w:r w:rsidR="005B2A8B">
        <w:t xml:space="preserve"> Второй </w:t>
      </w:r>
      <w:r w:rsidR="000007CC">
        <w:t xml:space="preserve">примитив </w:t>
      </w:r>
      <w:r w:rsidR="005B2A8B">
        <w:t xml:space="preserve">– </w:t>
      </w:r>
      <w:r w:rsidR="00EA3B47">
        <w:t>соответствует расчету информационного объема сообщения</w:t>
      </w:r>
      <w:r w:rsidR="004E0D5C" w:rsidRPr="004E0D5C">
        <w:t xml:space="preserve"> (</w:t>
      </w:r>
      <w:r w:rsidR="004E0D5C">
        <w:rPr>
          <w:lang w:val="en-US"/>
        </w:rPr>
        <w:t>I</w:t>
      </w:r>
      <w:r w:rsidR="004E0D5C" w:rsidRPr="004E0D5C">
        <w:t>)</w:t>
      </w:r>
      <w:r w:rsidR="00EA3B47">
        <w:t xml:space="preserve">, по известному информационному весу символа </w:t>
      </w:r>
      <w:r w:rsidR="004E0D5C" w:rsidRPr="004E0D5C">
        <w:t>(</w:t>
      </w:r>
      <w:proofErr w:type="spellStart"/>
      <w:r w:rsidR="004E0D5C">
        <w:rPr>
          <w:lang w:val="en-US"/>
        </w:rPr>
        <w:t>i</w:t>
      </w:r>
      <w:proofErr w:type="spellEnd"/>
      <w:r w:rsidR="004E0D5C" w:rsidRPr="004E0D5C">
        <w:t xml:space="preserve">) </w:t>
      </w:r>
      <w:r w:rsidR="00EA3B47">
        <w:t>и количеству символов в сообщении</w:t>
      </w:r>
      <w:r w:rsidR="004E0D5C" w:rsidRPr="004E0D5C">
        <w:t xml:space="preserve"> (</w:t>
      </w:r>
      <w:r w:rsidR="004E0D5C">
        <w:rPr>
          <w:lang w:val="en-US"/>
        </w:rPr>
        <w:t>k</w:t>
      </w:r>
      <w:r w:rsidR="004E0D5C" w:rsidRPr="004E0D5C">
        <w:t>)</w:t>
      </w:r>
      <w:r w:rsidR="00EA3B47">
        <w:t xml:space="preserve">. Математическая модель в </w:t>
      </w:r>
      <w:r w:rsidR="000007CC">
        <w:t>этом</w:t>
      </w:r>
      <w:r w:rsidR="00EA3B47">
        <w:t xml:space="preserve"> случае –</w:t>
      </w:r>
      <w:r w:rsidR="00F27D6C">
        <w:t xml:space="preserve"> </w:t>
      </w:r>
      <w:r w:rsidR="004E0D5C">
        <w:t>произведение</w:t>
      </w:r>
      <w:r w:rsidR="00765A83">
        <w:t xml:space="preserve"> </w:t>
      </w:r>
      <w:r w:rsidR="00EA3B47">
        <w:t>информационно</w:t>
      </w:r>
      <w:r w:rsidR="005739A6">
        <w:t>го</w:t>
      </w:r>
      <w:r w:rsidR="00EA3B47">
        <w:t xml:space="preserve"> веса </w:t>
      </w:r>
      <w:r w:rsidR="00765A83">
        <w:t xml:space="preserve">одного </w:t>
      </w:r>
      <w:r w:rsidR="00EA3B47">
        <w:t xml:space="preserve">символа и </w:t>
      </w:r>
      <w:r w:rsidR="00765A83">
        <w:t>количества символов в сообщении</w:t>
      </w:r>
      <w:r w:rsidR="00EA3B47">
        <w:t xml:space="preserve">. </w:t>
      </w:r>
      <w:r w:rsidR="005B2A8B">
        <w:t xml:space="preserve">Третий </w:t>
      </w:r>
      <w:r w:rsidR="000007CC">
        <w:t xml:space="preserve">примитив </w:t>
      </w:r>
      <w:r w:rsidR="00EA3B47">
        <w:t>–</w:t>
      </w:r>
      <w:r w:rsidR="005B2A8B">
        <w:t xml:space="preserve"> </w:t>
      </w:r>
      <w:r w:rsidR="00EA3B47">
        <w:t>расчет колич</w:t>
      </w:r>
      <w:r w:rsidR="00654413">
        <w:t>ества символов в много</w:t>
      </w:r>
      <w:r w:rsidR="00EA3B47">
        <w:t>страничном сообщении</w:t>
      </w:r>
      <w:r w:rsidR="004E0D5C" w:rsidRPr="004E0D5C">
        <w:t xml:space="preserve"> (</w:t>
      </w:r>
      <w:r w:rsidR="004E0D5C">
        <w:rPr>
          <w:lang w:val="en-US"/>
        </w:rPr>
        <w:t>k</w:t>
      </w:r>
      <w:r w:rsidR="004E0D5C" w:rsidRPr="004E0D5C">
        <w:t>)</w:t>
      </w:r>
      <w:r w:rsidR="00654413">
        <w:t>. Для этого</w:t>
      </w:r>
      <w:r w:rsidR="000007CC">
        <w:t xml:space="preserve"> элементарного вычисления</w:t>
      </w:r>
      <w:r w:rsidR="00654413">
        <w:t xml:space="preserve"> </w:t>
      </w:r>
      <w:r w:rsidR="00654413">
        <w:lastRenderedPageBreak/>
        <w:t>необходимы: количество страниц сообщения (</w:t>
      </w:r>
      <w:r w:rsidR="004E0D5C">
        <w:rPr>
          <w:lang w:val="en-US"/>
        </w:rPr>
        <w:t>p</w:t>
      </w:r>
      <w:r w:rsidR="00654413">
        <w:t>), количество строк на странице (</w:t>
      </w:r>
      <w:r w:rsidR="004E0D5C">
        <w:rPr>
          <w:lang w:val="en-US"/>
        </w:rPr>
        <w:t>L</w:t>
      </w:r>
      <w:r w:rsidR="00654413">
        <w:t>) и количество символов в строке (</w:t>
      </w:r>
      <w:r w:rsidR="004E0D5C">
        <w:rPr>
          <w:lang w:val="en-US"/>
        </w:rPr>
        <w:t>n</w:t>
      </w:r>
      <w:r w:rsidR="00654413">
        <w:t xml:space="preserve">). </w:t>
      </w:r>
      <w:r w:rsidR="000007CC">
        <w:t>Описанная</w:t>
      </w:r>
      <w:r w:rsidR="00654413">
        <w:t xml:space="preserve"> СМС позволяет решать многие простые задачи по данной теме. </w:t>
      </w:r>
      <w:r w:rsidR="00A2752B">
        <w:t xml:space="preserve">Примером может послужить следующая задача: </w:t>
      </w:r>
      <w:r w:rsidR="00EE76F3" w:rsidRPr="00EE76F3">
        <w:rPr>
          <w:i/>
        </w:rPr>
        <w:t>«</w:t>
      </w:r>
      <w:r w:rsidR="00EE76F3" w:rsidRPr="00EE76F3">
        <w:rPr>
          <w:rFonts w:ascii="Liberation Serif" w:hAnsi="Liberation Serif" w:cs="Liberation Serif"/>
          <w:i/>
          <w:color w:val="000000"/>
          <w:szCs w:val="28"/>
        </w:rPr>
        <w:t>Для записи текста использовался 128-символьный алфавит. Какое количество информации содержат 3 страницы текста, если на каждой странице расположено 40 строк по 60 символов в строке?</w:t>
      </w:r>
      <w:r w:rsidR="00263B81">
        <w:rPr>
          <w:rFonts w:ascii="Liberation Serif" w:hAnsi="Liberation Serif" w:cs="Liberation Serif"/>
          <w:i/>
          <w:color w:val="000000"/>
          <w:szCs w:val="28"/>
        </w:rPr>
        <w:t xml:space="preserve"> (</w:t>
      </w:r>
      <w:r w:rsidR="00AF6277">
        <w:rPr>
          <w:rFonts w:ascii="Liberation Serif" w:hAnsi="Liberation Serif" w:cs="Liberation Serif"/>
          <w:i/>
          <w:color w:val="000000"/>
          <w:szCs w:val="28"/>
        </w:rPr>
        <w:t xml:space="preserve">Ответ: </w:t>
      </w:r>
      <w:r w:rsidR="00263B81">
        <w:rPr>
          <w:rFonts w:ascii="Liberation Serif" w:hAnsi="Liberation Serif" w:cs="Liberation Serif"/>
          <w:i/>
          <w:color w:val="000000"/>
          <w:szCs w:val="28"/>
        </w:rPr>
        <w:t>50400 бит)</w:t>
      </w:r>
      <w:r w:rsidR="00EE76F3" w:rsidRPr="00EE76F3">
        <w:rPr>
          <w:rFonts w:ascii="Liberation Serif" w:hAnsi="Liberation Serif" w:cs="Liberation Serif"/>
          <w:i/>
          <w:color w:val="000000"/>
          <w:szCs w:val="28"/>
        </w:rPr>
        <w:t>»</w:t>
      </w:r>
      <w:r w:rsidR="00E0508F" w:rsidRPr="00E0508F">
        <w:rPr>
          <w:rFonts w:ascii="Liberation Serif" w:hAnsi="Liberation Serif" w:cs="Liberation Serif"/>
          <w:color w:val="000000"/>
          <w:szCs w:val="28"/>
        </w:rPr>
        <w:t>.</w:t>
      </w:r>
      <w:r w:rsidR="00654413">
        <w:rPr>
          <w:rFonts w:ascii="Liberation Serif" w:hAnsi="Liberation Serif" w:cs="Liberation Serif"/>
          <w:color w:val="000000"/>
          <w:szCs w:val="28"/>
        </w:rPr>
        <w:t xml:space="preserve"> СМС решения</w:t>
      </w:r>
      <w:r w:rsidR="001415F9">
        <w:rPr>
          <w:rFonts w:ascii="Liberation Serif" w:hAnsi="Liberation Serif" w:cs="Liberation Serif"/>
          <w:color w:val="000000"/>
          <w:szCs w:val="28"/>
        </w:rPr>
        <w:t xml:space="preserve"> </w:t>
      </w:r>
      <w:r w:rsidR="00CE6C2D">
        <w:rPr>
          <w:rFonts w:ascii="Liberation Serif" w:hAnsi="Liberation Serif" w:cs="Liberation Serif"/>
          <w:color w:val="000000"/>
          <w:szCs w:val="28"/>
        </w:rPr>
        <w:t>этой задачи приведена на рис. </w:t>
      </w:r>
      <w:r w:rsidR="0007521C">
        <w:rPr>
          <w:rFonts w:ascii="Liberation Serif" w:hAnsi="Liberation Serif" w:cs="Liberation Serif"/>
          <w:color w:val="000000"/>
          <w:szCs w:val="28"/>
        </w:rPr>
        <w:t>3</w:t>
      </w:r>
      <w:r w:rsidR="00654413">
        <w:rPr>
          <w:rFonts w:ascii="Liberation Serif" w:hAnsi="Liberation Serif" w:cs="Liberation Serif"/>
          <w:color w:val="000000"/>
          <w:szCs w:val="28"/>
        </w:rPr>
        <w:t xml:space="preserve"> б. </w:t>
      </w:r>
      <w:r w:rsidR="000007CC">
        <w:rPr>
          <w:rFonts w:ascii="Liberation Serif" w:hAnsi="Liberation Serif" w:cs="Liberation Serif"/>
          <w:color w:val="000000"/>
          <w:szCs w:val="28"/>
        </w:rPr>
        <w:t>Здесь, также,</w:t>
      </w:r>
      <w:r w:rsidR="00654413">
        <w:rPr>
          <w:rFonts w:ascii="Liberation Serif" w:hAnsi="Liberation Serif" w:cs="Liberation Serif"/>
          <w:color w:val="000000"/>
          <w:szCs w:val="28"/>
        </w:rPr>
        <w:t xml:space="preserve"> как и в прошлом примере</w:t>
      </w:r>
      <w:r w:rsidR="000007CC">
        <w:rPr>
          <w:rFonts w:ascii="Liberation Serif" w:hAnsi="Liberation Serif" w:cs="Liberation Serif"/>
          <w:color w:val="000000"/>
          <w:szCs w:val="28"/>
        </w:rPr>
        <w:t>,</w:t>
      </w:r>
      <w:r w:rsidR="00654413">
        <w:rPr>
          <w:rFonts w:ascii="Liberation Serif" w:hAnsi="Liberation Serif" w:cs="Liberation Serif"/>
          <w:color w:val="000000"/>
          <w:szCs w:val="28"/>
        </w:rPr>
        <w:t xml:space="preserve"> цель решения обозначена двойным кругом, исходные данные серым цветом.</w:t>
      </w:r>
    </w:p>
    <w:p w14:paraId="45765F53" w14:textId="77777777" w:rsidR="00CF399B" w:rsidRPr="00EE76F3" w:rsidRDefault="00CF399B" w:rsidP="00EE76F3"/>
    <w:p w14:paraId="6933C6EC" w14:textId="77777777" w:rsidR="00A2752B" w:rsidRDefault="009834AE" w:rsidP="00972F7D">
      <w:pPr>
        <w:pStyle w:val="Standard"/>
        <w:spacing w:line="360" w:lineRule="auto"/>
        <w:ind w:right="57"/>
        <w:jc w:val="center"/>
        <w:rPr>
          <w:rFonts w:ascii="Liberation Serif" w:hAnsi="Liberation Serif" w:cs="Liberation Serif"/>
          <w:sz w:val="28"/>
          <w:szCs w:val="28"/>
          <w:lang w:val="ru-RU"/>
        </w:rPr>
      </w:pPr>
      <w:r w:rsidRPr="009834AE">
        <w:rPr>
          <w:rFonts w:ascii="Liberation Serif" w:hAnsi="Liberation Serif" w:cs="Liberation Serif"/>
          <w:noProof/>
          <w:sz w:val="28"/>
          <w:szCs w:val="28"/>
          <w:lang w:val="ru-RU" w:eastAsia="ru-RU"/>
        </w:rPr>
        <w:drawing>
          <wp:inline distT="0" distB="0" distL="0" distR="0" wp14:anchorId="6CA65E04" wp14:editId="4571B072">
            <wp:extent cx="5207725" cy="2847975"/>
            <wp:effectExtent l="0" t="0" r="0" b="0"/>
            <wp:docPr id="4" name="Рисунок 4" descr="D:\_gd\science\_Диссертация\_ДИССЕРТАЦИЯ текст\figures\other MS\МС-i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other MS\МС-in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9914" cy="2849172"/>
                    </a:xfrm>
                    <a:prstGeom prst="rect">
                      <a:avLst/>
                    </a:prstGeom>
                    <a:noFill/>
                    <a:ln>
                      <a:noFill/>
                    </a:ln>
                  </pic:spPr>
                </pic:pic>
              </a:graphicData>
            </a:graphic>
          </wp:inline>
        </w:drawing>
      </w:r>
    </w:p>
    <w:p w14:paraId="0263286D" w14:textId="2197D2AA" w:rsidR="00CF399B" w:rsidRPr="005739A6" w:rsidRDefault="008D0BAE" w:rsidP="00F01E4F">
      <w:pPr>
        <w:pStyle w:val="af2"/>
      </w:pPr>
      <w:bookmarkStart w:id="10" w:name="_Toc43447042"/>
      <w:bookmarkStart w:id="11" w:name="_Toc43447183"/>
      <w:bookmarkStart w:id="12" w:name="_Toc43448753"/>
      <w:bookmarkStart w:id="13" w:name="_Toc44837806"/>
      <w:r>
        <w:rPr>
          <w:rFonts w:ascii="Liberation Serif" w:hAnsi="Liberation Serif" w:cs="Liberation Serif"/>
          <w:szCs w:val="28"/>
        </w:rPr>
        <w:t>Рис. </w:t>
      </w:r>
      <w:r w:rsidR="0007521C">
        <w:rPr>
          <w:rFonts w:ascii="Liberation Serif" w:hAnsi="Liberation Serif" w:cs="Liberation Serif"/>
          <w:szCs w:val="28"/>
        </w:rPr>
        <w:t>3</w:t>
      </w:r>
      <w:r w:rsidR="00F35CB5">
        <w:rPr>
          <w:rFonts w:ascii="Liberation Serif" w:hAnsi="Liberation Serif" w:cs="Liberation Serif"/>
          <w:szCs w:val="28"/>
        </w:rPr>
        <w:t>. а.</w:t>
      </w:r>
      <w:r w:rsidR="00A2752B">
        <w:rPr>
          <w:rFonts w:ascii="Liberation Serif" w:hAnsi="Liberation Serif" w:cs="Liberation Serif"/>
          <w:szCs w:val="28"/>
        </w:rPr>
        <w:t xml:space="preserve"> СМС по информатике, по</w:t>
      </w:r>
      <w:r w:rsidR="00DA37A2">
        <w:rPr>
          <w:rFonts w:ascii="Liberation Serif" w:hAnsi="Liberation Serif" w:cs="Liberation Serif"/>
          <w:szCs w:val="28"/>
        </w:rPr>
        <w:t xml:space="preserve"> теме «измерение информации»;</w:t>
      </w:r>
      <w:r w:rsidR="00F01E4F">
        <w:rPr>
          <w:rFonts w:ascii="Liberation Serif" w:hAnsi="Liberation Serif" w:cs="Liberation Serif"/>
          <w:szCs w:val="28"/>
        </w:rPr>
        <w:br/>
      </w:r>
      <w:r w:rsidR="00F35CB5">
        <w:rPr>
          <w:rFonts w:ascii="Liberation Serif" w:hAnsi="Liberation Serif" w:cs="Liberation Serif"/>
          <w:szCs w:val="28"/>
        </w:rPr>
        <w:t>б.</w:t>
      </w:r>
      <w:r w:rsidR="00A2752B">
        <w:rPr>
          <w:rFonts w:ascii="Liberation Serif" w:hAnsi="Liberation Serif" w:cs="Liberation Serif"/>
          <w:szCs w:val="28"/>
        </w:rPr>
        <w:t xml:space="preserve"> СМС решения </w:t>
      </w:r>
      <w:r w:rsidR="005739A6">
        <w:rPr>
          <w:rFonts w:ascii="Liberation Serif" w:hAnsi="Liberation Serif" w:cs="Liberation Serif"/>
          <w:szCs w:val="28"/>
        </w:rPr>
        <w:t xml:space="preserve">частной </w:t>
      </w:r>
      <w:r w:rsidR="00A2752B">
        <w:rPr>
          <w:rFonts w:ascii="Liberation Serif" w:hAnsi="Liberation Serif" w:cs="Liberation Serif"/>
          <w:szCs w:val="28"/>
        </w:rPr>
        <w:t>задачи</w:t>
      </w:r>
      <w:r w:rsidR="00CF399B">
        <w:rPr>
          <w:rFonts w:ascii="Liberation Serif" w:hAnsi="Liberation Serif" w:cs="Liberation Serif"/>
          <w:szCs w:val="28"/>
        </w:rPr>
        <w:t>. Обозначения:</w:t>
      </w:r>
      <w:r w:rsidR="005739A6">
        <w:rPr>
          <w:rFonts w:ascii="Liberation Serif" w:hAnsi="Liberation Serif" w:cs="Liberation Serif"/>
          <w:szCs w:val="28"/>
        </w:rPr>
        <w:t xml:space="preserve"> </w:t>
      </w:r>
      <w:r w:rsidR="00CF399B">
        <w:t>N </w:t>
      </w:r>
      <w:r w:rsidR="00CF399B" w:rsidRPr="005739A6">
        <w:t>–</w:t>
      </w:r>
      <w:r w:rsidR="005739A6">
        <w:t> </w:t>
      </w:r>
      <w:r w:rsidR="005739A6" w:rsidRPr="005739A6">
        <w:t>мощность алфавита;</w:t>
      </w:r>
      <w:r w:rsidR="00F01E4F">
        <w:t xml:space="preserve"> </w:t>
      </w:r>
      <w:r w:rsidR="005739A6">
        <w:t>i </w:t>
      </w:r>
      <w:r w:rsidR="005739A6" w:rsidRPr="005739A6">
        <w:t>–</w:t>
      </w:r>
      <w:r w:rsidR="005739A6">
        <w:t xml:space="preserve"> информационный вес символа; </w:t>
      </w:r>
      <w:r w:rsidR="00CF399B">
        <w:t>I </w:t>
      </w:r>
      <w:r w:rsidR="00CF399B" w:rsidRPr="005739A6">
        <w:t>–</w:t>
      </w:r>
      <w:r w:rsidR="00CF399B">
        <w:t> </w:t>
      </w:r>
      <w:r w:rsidR="005739A6">
        <w:t xml:space="preserve">информационный объем сообщения; </w:t>
      </w:r>
      <w:r w:rsidR="00CF399B">
        <w:t>k </w:t>
      </w:r>
      <w:r w:rsidR="00CF399B" w:rsidRPr="005739A6">
        <w:t>–</w:t>
      </w:r>
      <w:r w:rsidR="00CF399B">
        <w:t> </w:t>
      </w:r>
      <w:r w:rsidR="00CF399B" w:rsidRPr="005739A6">
        <w:t>количество символ</w:t>
      </w:r>
      <w:r w:rsidR="005739A6">
        <w:t xml:space="preserve">ов в много страничном сообщении; </w:t>
      </w:r>
      <w:r w:rsidR="00CF399B">
        <w:t>p </w:t>
      </w:r>
      <w:r w:rsidR="00CF399B" w:rsidRPr="005739A6">
        <w:t>–</w:t>
      </w:r>
      <w:r w:rsidR="00CF399B">
        <w:t> </w:t>
      </w:r>
      <w:r w:rsidR="005739A6">
        <w:t xml:space="preserve">количество страниц; </w:t>
      </w:r>
      <w:r w:rsidR="00CF399B">
        <w:t>n </w:t>
      </w:r>
      <w:r w:rsidR="00CF399B" w:rsidRPr="005739A6">
        <w:t>–</w:t>
      </w:r>
      <w:r w:rsidR="00CF399B">
        <w:t> </w:t>
      </w:r>
      <w:r w:rsidR="005739A6">
        <w:t xml:space="preserve">количество символов в строке; </w:t>
      </w:r>
      <w:r w:rsidR="00CF399B">
        <w:t>L </w:t>
      </w:r>
      <w:r w:rsidR="00CF399B" w:rsidRPr="005739A6">
        <w:t>–</w:t>
      </w:r>
      <w:r w:rsidR="00CF399B">
        <w:t> </w:t>
      </w:r>
      <w:r w:rsidR="00CF399B" w:rsidRPr="005739A6">
        <w:t>число строк на странице</w:t>
      </w:r>
      <w:bookmarkEnd w:id="10"/>
      <w:bookmarkEnd w:id="11"/>
      <w:bookmarkEnd w:id="12"/>
      <w:bookmarkEnd w:id="13"/>
    </w:p>
    <w:p w14:paraId="31128529" w14:textId="7F76CF80" w:rsidR="006D7B93" w:rsidRDefault="005739A6" w:rsidP="006D7B93">
      <w:r>
        <w:t>В</w:t>
      </w:r>
      <w:r w:rsidR="00F27D6C">
        <w:t xml:space="preserve"> биологии также встречаются </w:t>
      </w:r>
      <w:r w:rsidR="006D7B93">
        <w:t xml:space="preserve">некоторые расчетные задачи. Преимущественно это задачи </w:t>
      </w:r>
      <w:r w:rsidR="004715E4">
        <w:t>молекулярной биологии</w:t>
      </w:r>
      <w:r w:rsidR="0054059E">
        <w:t>,</w:t>
      </w:r>
      <w:r w:rsidR="004715E4">
        <w:t xml:space="preserve"> по теме «б</w:t>
      </w:r>
      <w:r w:rsidR="006D7B93">
        <w:t>елки». СМС формализующая решение задач по данной теме пред</w:t>
      </w:r>
      <w:r w:rsidR="00CF399B">
        <w:t>ставлена на рис. </w:t>
      </w:r>
      <w:r w:rsidR="0007521C">
        <w:t>4</w:t>
      </w:r>
      <w:r w:rsidR="006D7B93">
        <w:t xml:space="preserve"> а. </w:t>
      </w:r>
      <w:r w:rsidR="00DE1A97">
        <w:t>Она</w:t>
      </w:r>
      <w:r w:rsidR="0054059E">
        <w:t xml:space="preserve"> содержит два вычислительных примитива. Первый </w:t>
      </w:r>
      <w:r w:rsidR="00612955">
        <w:t xml:space="preserve">примитив </w:t>
      </w:r>
      <w:r w:rsidR="0054059E">
        <w:t>– расчет минимальной атомной массы аминокислотного остатка</w:t>
      </w:r>
      <w:r w:rsidR="004E0D5C" w:rsidRPr="00E351B4">
        <w:t xml:space="preserve"> </w:t>
      </w:r>
      <w:r w:rsidR="004E0D5C">
        <w:t>(</w:t>
      </w:r>
      <w:proofErr w:type="spellStart"/>
      <w:r w:rsidR="004E0D5C">
        <w:rPr>
          <w:lang w:val="en-US"/>
        </w:rPr>
        <w:t>M</w:t>
      </w:r>
      <w:r w:rsidR="004E0D5C" w:rsidRPr="004E0D5C">
        <w:rPr>
          <w:vertAlign w:val="subscript"/>
          <w:lang w:val="en-US"/>
        </w:rPr>
        <w:t>min</w:t>
      </w:r>
      <w:proofErr w:type="spellEnd"/>
      <w:r w:rsidR="004E0D5C">
        <w:t>)</w:t>
      </w:r>
      <w:r w:rsidR="0054059E">
        <w:t xml:space="preserve">. Величины, </w:t>
      </w:r>
      <w:r w:rsidR="0054059E">
        <w:lastRenderedPageBreak/>
        <w:t>необходимые для этого расчета: атомная масса компонента белка (</w:t>
      </w:r>
      <w:r w:rsidR="004E0D5C">
        <w:rPr>
          <w:lang w:val="en-US"/>
        </w:rPr>
        <w:t>a</w:t>
      </w:r>
      <w:r w:rsidR="0054059E">
        <w:t>) и процентное содержание этого компонента (</w:t>
      </w:r>
      <w:r w:rsidR="004E0D5C">
        <w:rPr>
          <w:lang w:val="en-US"/>
        </w:rPr>
        <w:t>b</w:t>
      </w:r>
      <w:r w:rsidR="0054059E">
        <w:t xml:space="preserve">). </w:t>
      </w:r>
      <w:r w:rsidR="009B42C7">
        <w:t xml:space="preserve">Второй </w:t>
      </w:r>
      <w:r w:rsidR="00612955">
        <w:t xml:space="preserve">примитив </w:t>
      </w:r>
      <w:r w:rsidR="004E0D5C">
        <w:t>–</w:t>
      </w:r>
      <w:r w:rsidR="004E0D5C" w:rsidRPr="004E0D5C">
        <w:t xml:space="preserve"> </w:t>
      </w:r>
      <w:r w:rsidR="009B42C7">
        <w:t>м</w:t>
      </w:r>
      <w:r w:rsidR="004E0D5C">
        <w:t>одель</w:t>
      </w:r>
      <w:r w:rsidR="009B42C7">
        <w:t xml:space="preserve"> расчет</w:t>
      </w:r>
      <w:r w:rsidR="004E0D5C">
        <w:t>а</w:t>
      </w:r>
      <w:r w:rsidR="009B42C7">
        <w:t xml:space="preserve"> количества аминокислотных остатков в белке </w:t>
      </w:r>
      <w:r w:rsidR="006E4301">
        <w:t>(</w:t>
      </w:r>
      <w:r w:rsidR="004E0D5C">
        <w:rPr>
          <w:lang w:val="en-US"/>
        </w:rPr>
        <w:t>N</w:t>
      </w:r>
      <w:r w:rsidR="006E4301">
        <w:t xml:space="preserve">) </w:t>
      </w:r>
      <w:r w:rsidR="009B42C7">
        <w:t>по минимальной атомной массе</w:t>
      </w:r>
      <w:r w:rsidR="006E4301">
        <w:t xml:space="preserve"> </w:t>
      </w:r>
      <w:r w:rsidR="004E0D5C">
        <w:t xml:space="preserve">аминокислотного остатка </w:t>
      </w:r>
      <w:r w:rsidR="006E4301">
        <w:t>(</w:t>
      </w:r>
      <w:proofErr w:type="spellStart"/>
      <w:r w:rsidR="004E0D5C">
        <w:rPr>
          <w:lang w:val="en-US"/>
        </w:rPr>
        <w:t>M</w:t>
      </w:r>
      <w:r w:rsidR="004E0D5C" w:rsidRPr="004E0D5C">
        <w:rPr>
          <w:vertAlign w:val="subscript"/>
          <w:lang w:val="en-US"/>
        </w:rPr>
        <w:t>min</w:t>
      </w:r>
      <w:proofErr w:type="spellEnd"/>
      <w:r w:rsidR="006E4301">
        <w:t>)</w:t>
      </w:r>
      <w:r w:rsidR="004F3D12">
        <w:t>. При этом</w:t>
      </w:r>
      <w:r w:rsidR="009B42C7">
        <w:t xml:space="preserve"> средняя атомная масса аминокислотного остатка </w:t>
      </w:r>
      <w:r w:rsidR="004E0D5C">
        <w:t>принимается</w:t>
      </w:r>
      <w:r w:rsidR="009B42C7">
        <w:t xml:space="preserve"> равной 120</w:t>
      </w:r>
      <w:r w:rsidR="004E0D5C">
        <w:t> </w:t>
      </w:r>
      <w:proofErr w:type="spellStart"/>
      <w:r w:rsidR="009B42C7">
        <w:t>а.е.м</w:t>
      </w:r>
      <w:proofErr w:type="spellEnd"/>
      <w:r w:rsidR="009B42C7">
        <w:t xml:space="preserve">. </w:t>
      </w:r>
      <w:r w:rsidR="006D7B93">
        <w:t xml:space="preserve">Примером по данной теме может послужить следующая задача: </w:t>
      </w:r>
      <w:r w:rsidR="00AD2DFD" w:rsidRPr="00F2465C">
        <w:rPr>
          <w:i/>
        </w:rPr>
        <w:t>«Белок содержит 0,5% глицина. Вычислите количество аминокислотных остатков в этом белке, если а</w:t>
      </w:r>
      <w:r w:rsidR="00501110">
        <w:rPr>
          <w:i/>
        </w:rPr>
        <w:t>томная масса глицина равна 75,1 </w:t>
      </w:r>
      <w:proofErr w:type="spellStart"/>
      <w:r w:rsidR="00AD2DFD" w:rsidRPr="00F2465C">
        <w:rPr>
          <w:i/>
        </w:rPr>
        <w:t>а.е.м</w:t>
      </w:r>
      <w:proofErr w:type="spellEnd"/>
      <w:r w:rsidR="00AD2DFD" w:rsidRPr="00F2465C">
        <w:rPr>
          <w:i/>
        </w:rPr>
        <w:t>.</w:t>
      </w:r>
      <w:r w:rsidR="00E0508F">
        <w:rPr>
          <w:i/>
        </w:rPr>
        <w:t xml:space="preserve"> (Ответ</w:t>
      </w:r>
      <w:r w:rsidR="00E24084">
        <w:rPr>
          <w:i/>
        </w:rPr>
        <w:t>: </w:t>
      </w:r>
      <w:r w:rsidR="00B44D83">
        <w:rPr>
          <w:i/>
        </w:rPr>
        <w:t>125</w:t>
      </w:r>
      <w:r w:rsidR="00E0508F">
        <w:rPr>
          <w:i/>
        </w:rPr>
        <w:t>)</w:t>
      </w:r>
      <w:r w:rsidR="00AD2DFD" w:rsidRPr="00F2465C">
        <w:rPr>
          <w:i/>
        </w:rPr>
        <w:t>»</w:t>
      </w:r>
      <w:r w:rsidR="00AD2DFD" w:rsidRPr="00913227">
        <w:t>.</w:t>
      </w:r>
      <w:r w:rsidR="00CF399B">
        <w:t xml:space="preserve"> СМС решения да</w:t>
      </w:r>
      <w:r w:rsidR="001415F9">
        <w:t xml:space="preserve">нной задачи приведена на </w:t>
      </w:r>
      <w:r w:rsidR="00CE6C2D">
        <w:t>рис. </w:t>
      </w:r>
      <w:r w:rsidR="00172CF3">
        <w:t>4</w:t>
      </w:r>
      <w:r w:rsidR="00CF399B">
        <w:t> б</w:t>
      </w:r>
      <w:r w:rsidR="00F46AA9">
        <w:t>. Двойным кругом обозначена цель решения, серым цветом выделены исходные данные.</w:t>
      </w:r>
    </w:p>
    <w:p w14:paraId="2E8B4C24" w14:textId="77777777" w:rsidR="008A663A" w:rsidRDefault="00F46AA9" w:rsidP="00B137CE">
      <w:pPr>
        <w:ind w:firstLine="0"/>
        <w:jc w:val="center"/>
      </w:pPr>
      <w:r w:rsidRPr="00F46AA9">
        <w:rPr>
          <w:noProof/>
          <w:lang w:eastAsia="ru-RU"/>
        </w:rPr>
        <w:drawing>
          <wp:inline distT="0" distB="0" distL="0" distR="0" wp14:anchorId="358ADBF5" wp14:editId="2B2517FA">
            <wp:extent cx="5410200" cy="2549174"/>
            <wp:effectExtent l="0" t="0" r="0" b="3810"/>
            <wp:docPr id="16" name="Рисунок 16" descr="D:\_gd\science\_Диссертация\_ДИССЕРТАЦИЯ текст\figures\other MS\МС-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gd\science\_Диссертация\_ДИССЕРТАЦИЯ текст\figures\other MS\МС-b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436" cy="2552112"/>
                    </a:xfrm>
                    <a:prstGeom prst="rect">
                      <a:avLst/>
                    </a:prstGeom>
                    <a:noFill/>
                    <a:ln>
                      <a:noFill/>
                    </a:ln>
                  </pic:spPr>
                </pic:pic>
              </a:graphicData>
            </a:graphic>
          </wp:inline>
        </w:drawing>
      </w:r>
    </w:p>
    <w:p w14:paraId="30F4CE2E" w14:textId="4902DD40" w:rsidR="0060761D" w:rsidRDefault="008D0BAE" w:rsidP="00F01E4F">
      <w:pPr>
        <w:pStyle w:val="af2"/>
      </w:pPr>
      <w:bookmarkStart w:id="14" w:name="_Toc43447043"/>
      <w:bookmarkStart w:id="15" w:name="_Toc43447184"/>
      <w:bookmarkStart w:id="16" w:name="_Toc43448754"/>
      <w:bookmarkStart w:id="17" w:name="_Toc44837807"/>
      <w:r>
        <w:t>Рис. </w:t>
      </w:r>
      <w:r w:rsidR="00172CF3">
        <w:t>4</w:t>
      </w:r>
      <w:r w:rsidR="0060761D">
        <w:t xml:space="preserve">. а. СМС по дисциплине </w:t>
      </w:r>
      <w:r w:rsidR="00026B67">
        <w:t>биология, по теме «белки»;</w:t>
      </w:r>
      <w:r w:rsidR="00F01E4F">
        <w:t xml:space="preserve"> б. СМС решения частной задачи.</w:t>
      </w:r>
      <w:r w:rsidR="00F01E4F">
        <w:br/>
      </w:r>
      <w:r w:rsidR="0060761D">
        <w:t>Обозначения:</w:t>
      </w:r>
      <w:r w:rsidR="005739A6">
        <w:t xml:space="preserve"> </w:t>
      </w:r>
      <w:r w:rsidR="0060761D">
        <w:rPr>
          <w:lang w:val="en-US"/>
        </w:rPr>
        <w:t>a</w:t>
      </w:r>
      <w:r w:rsidR="00844497">
        <w:t> </w:t>
      </w:r>
      <w:r w:rsidR="0060761D" w:rsidRPr="0060761D">
        <w:t>–</w:t>
      </w:r>
      <w:r w:rsidR="0060761D">
        <w:rPr>
          <w:lang w:val="en-US"/>
        </w:rPr>
        <w:t> </w:t>
      </w:r>
      <w:r w:rsidR="0060761D" w:rsidRPr="0060761D">
        <w:t>атомная масса ком</w:t>
      </w:r>
      <w:r w:rsidR="0060761D">
        <w:t>п</w:t>
      </w:r>
      <w:r w:rsidR="005739A6">
        <w:t xml:space="preserve">онента; </w:t>
      </w:r>
      <w:r w:rsidR="0060761D">
        <w:rPr>
          <w:lang w:val="en-US"/>
        </w:rPr>
        <w:t>b</w:t>
      </w:r>
      <w:r w:rsidR="00844497">
        <w:t> – </w:t>
      </w:r>
      <w:r w:rsidR="0060761D">
        <w:t xml:space="preserve">процентное </w:t>
      </w:r>
      <w:r w:rsidR="005739A6">
        <w:t xml:space="preserve">содержание компонента; </w:t>
      </w:r>
      <w:proofErr w:type="spellStart"/>
      <w:r w:rsidR="0060761D">
        <w:rPr>
          <w:lang w:val="en-US"/>
        </w:rPr>
        <w:t>M</w:t>
      </w:r>
      <w:r w:rsidR="0060761D" w:rsidRPr="0060761D">
        <w:rPr>
          <w:vertAlign w:val="subscript"/>
          <w:lang w:val="en-US"/>
        </w:rPr>
        <w:t>min</w:t>
      </w:r>
      <w:proofErr w:type="spellEnd"/>
      <w:r w:rsidR="00844497">
        <w:t> – </w:t>
      </w:r>
      <w:r w:rsidR="0060761D">
        <w:t>минимальная молекулярная масса белка,</w:t>
      </w:r>
      <w:r w:rsidR="00F01E4F">
        <w:t xml:space="preserve"> </w:t>
      </w:r>
      <w:r w:rsidR="0060761D">
        <w:rPr>
          <w:lang w:val="en-US"/>
        </w:rPr>
        <w:t>N</w:t>
      </w:r>
      <w:r w:rsidR="00844497">
        <w:t> – </w:t>
      </w:r>
      <w:r w:rsidR="0060761D">
        <w:t>количество аминокислотных остатков</w:t>
      </w:r>
      <w:bookmarkEnd w:id="14"/>
      <w:bookmarkEnd w:id="15"/>
      <w:bookmarkEnd w:id="16"/>
      <w:bookmarkEnd w:id="17"/>
    </w:p>
    <w:p w14:paraId="3A969107" w14:textId="31E3892A" w:rsidR="005820F0" w:rsidRDefault="00CF004D" w:rsidP="00F2465C">
      <w:r>
        <w:t xml:space="preserve">Аналогичным образом можно составить СМС по </w:t>
      </w:r>
      <w:r w:rsidR="004715E4">
        <w:t xml:space="preserve">химии, например, по </w:t>
      </w:r>
      <w:r w:rsidR="00911674">
        <w:t>тем</w:t>
      </w:r>
      <w:r w:rsidR="00612955">
        <w:t>е</w:t>
      </w:r>
      <w:r w:rsidR="00911674">
        <w:t xml:space="preserve"> </w:t>
      </w:r>
      <w:r w:rsidR="004715E4">
        <w:t>«растворы»</w:t>
      </w:r>
      <w:r w:rsidR="00612955">
        <w:t>. С</w:t>
      </w:r>
      <w:r w:rsidR="00E0508F">
        <w:t xml:space="preserve">оответствующая </w:t>
      </w:r>
      <w:r w:rsidR="00612955">
        <w:t>схема</w:t>
      </w:r>
      <w:r w:rsidR="00F81285">
        <w:t xml:space="preserve"> приведена на рис. </w:t>
      </w:r>
      <w:r w:rsidR="00172CF3">
        <w:t>5</w:t>
      </w:r>
      <w:r w:rsidR="00E0508F">
        <w:t> а</w:t>
      </w:r>
      <w:r w:rsidR="004715E4">
        <w:t xml:space="preserve">. </w:t>
      </w:r>
      <w:r w:rsidR="00612955">
        <w:t>Она</w:t>
      </w:r>
      <w:r w:rsidR="00DB7581">
        <w:t xml:space="preserve"> содержит два вычислительных примитива. Первый </w:t>
      </w:r>
      <w:r w:rsidR="00612955">
        <w:t xml:space="preserve">примитив </w:t>
      </w:r>
      <w:r w:rsidR="00DB7581">
        <w:t xml:space="preserve">– расчет массовой доли растворенного вещества. Величинами в нем </w:t>
      </w:r>
      <w:r w:rsidR="00612955">
        <w:t>являются</w:t>
      </w:r>
      <w:r w:rsidR="00DB7581">
        <w:t xml:space="preserve"> собственно массовая доля растворенного вещества (</w:t>
      </w:r>
      <w:r w:rsidR="00501110">
        <w:rPr>
          <w:rFonts w:cs="Times New Roman"/>
        </w:rPr>
        <w:t>ω</w:t>
      </w:r>
      <w:r w:rsidR="00DB7581">
        <w:t>), масса растворенного вещества (</w:t>
      </w:r>
      <w:r w:rsidR="00501110">
        <w:rPr>
          <w:lang w:val="en-US"/>
        </w:rPr>
        <w:t>m</w:t>
      </w:r>
      <w:r w:rsidR="00501110" w:rsidRPr="00501110">
        <w:rPr>
          <w:vertAlign w:val="subscript"/>
        </w:rPr>
        <w:t>В</w:t>
      </w:r>
      <w:r w:rsidR="001E0694">
        <w:t>) и общая</w:t>
      </w:r>
      <w:r w:rsidR="00DB7581">
        <w:t xml:space="preserve"> масса </w:t>
      </w:r>
      <w:r w:rsidR="00DB7581">
        <w:lastRenderedPageBreak/>
        <w:t>раствора (</w:t>
      </w:r>
      <w:r w:rsidR="00501110">
        <w:rPr>
          <w:lang w:val="en-US"/>
        </w:rPr>
        <w:t>m</w:t>
      </w:r>
      <w:r w:rsidR="00501110">
        <w:rPr>
          <w:vertAlign w:val="subscript"/>
        </w:rPr>
        <w:t>ОБ</w:t>
      </w:r>
      <w:r w:rsidR="00DB7581">
        <w:t>).</w:t>
      </w:r>
      <w:r w:rsidR="00347439">
        <w:t xml:space="preserve"> Математической моделью этого примитива является выражение для расчета массовой доли растворенного вещества в процентах. Второй </w:t>
      </w:r>
      <w:r w:rsidR="00612955">
        <w:t xml:space="preserve">примитив </w:t>
      </w:r>
      <w:r w:rsidR="00347439">
        <w:t>– расчет массы раствора (</w:t>
      </w:r>
      <w:r w:rsidR="00501110">
        <w:rPr>
          <w:lang w:val="en-US"/>
        </w:rPr>
        <w:t>m</w:t>
      </w:r>
      <w:r w:rsidR="00501110">
        <w:rPr>
          <w:vertAlign w:val="subscript"/>
        </w:rPr>
        <w:t>ОБ</w:t>
      </w:r>
      <w:r w:rsidR="00347439">
        <w:t>) по массе вещества (</w:t>
      </w:r>
      <w:r w:rsidR="00501110">
        <w:rPr>
          <w:lang w:val="en-US"/>
        </w:rPr>
        <w:t>m</w:t>
      </w:r>
      <w:r w:rsidR="00501110" w:rsidRPr="00501110">
        <w:rPr>
          <w:vertAlign w:val="subscript"/>
        </w:rPr>
        <w:t>В</w:t>
      </w:r>
      <w:r w:rsidR="00347439">
        <w:t>) и массе растворителя (</w:t>
      </w:r>
      <w:r w:rsidR="00501110">
        <w:rPr>
          <w:lang w:val="en-US"/>
        </w:rPr>
        <w:t>m</w:t>
      </w:r>
      <w:r w:rsidR="00501110">
        <w:rPr>
          <w:vertAlign w:val="subscript"/>
        </w:rPr>
        <w:t>Р</w:t>
      </w:r>
      <w:r w:rsidR="00347439">
        <w:t>). Математическая модель в этом случае – элементарное суммирование</w:t>
      </w:r>
      <w:r w:rsidR="001E0694">
        <w:t xml:space="preserve"> массы вещества и массы растворителя</w:t>
      </w:r>
      <w:r w:rsidR="00347439">
        <w:t>.</w:t>
      </w:r>
      <w:r w:rsidR="0095262E">
        <w:t xml:space="preserve"> </w:t>
      </w:r>
      <w:r w:rsidR="004715E4">
        <w:t>Н</w:t>
      </w:r>
      <w:r w:rsidR="00F81285">
        <w:t>а рис. </w:t>
      </w:r>
      <w:r w:rsidR="00172CF3">
        <w:t>5</w:t>
      </w:r>
      <w:r w:rsidR="00E0508F">
        <w:t> б</w:t>
      </w:r>
      <w:r w:rsidR="004715E4">
        <w:t xml:space="preserve"> </w:t>
      </w:r>
      <w:r w:rsidR="00D61944">
        <w:t xml:space="preserve">приведена схема решения следующей </w:t>
      </w:r>
      <w:r w:rsidR="001E0694">
        <w:t xml:space="preserve">типовой </w:t>
      </w:r>
      <w:r w:rsidR="00D61944">
        <w:t xml:space="preserve">задачи: </w:t>
      </w:r>
      <w:r w:rsidR="00D61944" w:rsidRPr="00D61944">
        <w:rPr>
          <w:i/>
        </w:rPr>
        <w:t xml:space="preserve">«Определите массовую долю растворенного вещества в растворе, полученном растворением хлорида кальция массой </w:t>
      </w:r>
      <w:r w:rsidR="00D61944">
        <w:rPr>
          <w:i/>
        </w:rPr>
        <w:t>10 г в воде массой 70 г</w:t>
      </w:r>
      <w:r w:rsidR="00E0508F">
        <w:rPr>
          <w:i/>
        </w:rPr>
        <w:t xml:space="preserve"> (Ответ: </w:t>
      </w:r>
      <w:r w:rsidR="009B6464">
        <w:rPr>
          <w:i/>
        </w:rPr>
        <w:t>12,5%</w:t>
      </w:r>
      <w:r w:rsidR="00E0508F">
        <w:rPr>
          <w:i/>
        </w:rPr>
        <w:t>)</w:t>
      </w:r>
      <w:r w:rsidR="00D61944" w:rsidRPr="00D61944">
        <w:rPr>
          <w:i/>
        </w:rPr>
        <w:t>»</w:t>
      </w:r>
      <w:r w:rsidR="00D61944" w:rsidRPr="00E0508F">
        <w:t>.</w:t>
      </w:r>
      <w:r w:rsidR="0095262E">
        <w:t xml:space="preserve"> Цель решения указана двойным кругом, исходные данные выделены.</w:t>
      </w:r>
    </w:p>
    <w:p w14:paraId="3D469CF9" w14:textId="77777777" w:rsidR="0095262E" w:rsidRDefault="0095262E" w:rsidP="0095262E">
      <w:pPr>
        <w:ind w:firstLine="0"/>
        <w:jc w:val="center"/>
      </w:pPr>
      <w:r w:rsidRPr="0095262E">
        <w:rPr>
          <w:noProof/>
          <w:lang w:eastAsia="ru-RU"/>
        </w:rPr>
        <w:drawing>
          <wp:inline distT="0" distB="0" distL="0" distR="0" wp14:anchorId="4915A0B8" wp14:editId="5DC396F2">
            <wp:extent cx="5429250" cy="2187009"/>
            <wp:effectExtent l="0" t="0" r="0" b="3810"/>
            <wp:docPr id="13" name="Рисунок 13" descr="D:\_gd\science\_Диссертация\_ДИССЕРТАЦИЯ текст\figures\other MS\МС-ch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other MS\МС-chi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3130" cy="2188572"/>
                    </a:xfrm>
                    <a:prstGeom prst="rect">
                      <a:avLst/>
                    </a:prstGeom>
                    <a:noFill/>
                    <a:ln>
                      <a:noFill/>
                    </a:ln>
                  </pic:spPr>
                </pic:pic>
              </a:graphicData>
            </a:graphic>
          </wp:inline>
        </w:drawing>
      </w:r>
    </w:p>
    <w:p w14:paraId="5900D7B8" w14:textId="26518768" w:rsidR="00810A67" w:rsidRPr="00810A67" w:rsidRDefault="008D0BAE" w:rsidP="00E27415">
      <w:pPr>
        <w:pStyle w:val="af2"/>
      </w:pPr>
      <w:bookmarkStart w:id="18" w:name="_Toc43448755"/>
      <w:bookmarkStart w:id="19" w:name="_Toc44837808"/>
      <w:r>
        <w:t>Рис. </w:t>
      </w:r>
      <w:r w:rsidR="00172CF3">
        <w:t>5</w:t>
      </w:r>
      <w:r w:rsidR="00026B67">
        <w:t>. а. СМС по дисциплине химия по теме «растворы»; б.</w:t>
      </w:r>
      <w:r w:rsidR="006A239C">
        <w:t xml:space="preserve"> СМС решения частной задачи. Обозначения:</w:t>
      </w:r>
      <w:r w:rsidR="005739A6">
        <w:t xml:space="preserve"> </w:t>
      </w:r>
      <w:r w:rsidR="00810A67">
        <w:rPr>
          <w:lang w:val="en-US"/>
        </w:rPr>
        <w:t>m</w:t>
      </w:r>
      <w:r w:rsidR="00810A67" w:rsidRPr="00810A67">
        <w:rPr>
          <w:vertAlign w:val="subscript"/>
        </w:rPr>
        <w:t>ОБ</w:t>
      </w:r>
      <w:r w:rsidR="00844497">
        <w:t> </w:t>
      </w:r>
      <w:r w:rsidR="00810A67" w:rsidRPr="00810A67">
        <w:t>–</w:t>
      </w:r>
      <w:r w:rsidR="00844497">
        <w:t> </w:t>
      </w:r>
      <w:r w:rsidR="005739A6">
        <w:t xml:space="preserve">общая масса раствора; </w:t>
      </w:r>
      <w:r w:rsidR="00810A67">
        <w:rPr>
          <w:lang w:val="en-US"/>
        </w:rPr>
        <w:t>m</w:t>
      </w:r>
      <w:r w:rsidR="00810A67" w:rsidRPr="00810A67">
        <w:rPr>
          <w:vertAlign w:val="subscript"/>
        </w:rPr>
        <w:t>В</w:t>
      </w:r>
      <w:r w:rsidR="00844497">
        <w:t> </w:t>
      </w:r>
      <w:r w:rsidR="00810A67" w:rsidRPr="00810A67">
        <w:t>–</w:t>
      </w:r>
      <w:r w:rsidR="00844497">
        <w:t> </w:t>
      </w:r>
      <w:r w:rsidR="005739A6">
        <w:t xml:space="preserve">масса растворенного вещества; </w:t>
      </w:r>
      <w:r w:rsidR="00810A67">
        <w:rPr>
          <w:lang w:val="en-US"/>
        </w:rPr>
        <w:t>m</w:t>
      </w:r>
      <w:r w:rsidR="00810A67" w:rsidRPr="00810A67">
        <w:rPr>
          <w:vertAlign w:val="subscript"/>
        </w:rPr>
        <w:t>Р</w:t>
      </w:r>
      <w:r w:rsidR="00844497">
        <w:t> </w:t>
      </w:r>
      <w:r w:rsidR="00810A67" w:rsidRPr="00810A67">
        <w:t>–</w:t>
      </w:r>
      <w:r w:rsidR="00844497">
        <w:t> </w:t>
      </w:r>
      <w:r w:rsidR="005739A6">
        <w:t xml:space="preserve">масса растворителя; </w:t>
      </w:r>
      <w:r w:rsidR="00810A67">
        <w:rPr>
          <w:rFonts w:cs="Times New Roman"/>
          <w:lang w:val="en-US"/>
        </w:rPr>
        <w:t>ω</w:t>
      </w:r>
      <w:r w:rsidR="00844497">
        <w:rPr>
          <w:lang w:val="en-US"/>
        </w:rPr>
        <w:t> </w:t>
      </w:r>
      <w:r w:rsidR="00810A67" w:rsidRPr="009B6464">
        <w:t>–</w:t>
      </w:r>
      <w:r w:rsidR="00844497">
        <w:rPr>
          <w:lang w:val="en-US"/>
        </w:rPr>
        <w:t> </w:t>
      </w:r>
      <w:r w:rsidR="00810A67">
        <w:t>массовая доля растворенного вещества</w:t>
      </w:r>
      <w:bookmarkEnd w:id="18"/>
      <w:bookmarkEnd w:id="19"/>
    </w:p>
    <w:p w14:paraId="106090D4" w14:textId="088F42A8" w:rsidR="00194C3A" w:rsidRDefault="00B45047" w:rsidP="00194C3A">
      <w:r>
        <w:t>Описанные выше СМС по различным дисциплинам не содержат большого колич</w:t>
      </w:r>
      <w:r w:rsidR="00F27D6C">
        <w:t>ества вычислительных примитивов.</w:t>
      </w:r>
      <w:r>
        <w:t xml:space="preserve"> Для более подробного рассмотрения данного подхода необходимо </w:t>
      </w:r>
      <w:r w:rsidR="00F27D6C">
        <w:t xml:space="preserve">так же </w:t>
      </w:r>
      <w:r>
        <w:t xml:space="preserve">составить СМС содержащую множество ВП. Для этой цели составим СМС по математике, </w:t>
      </w:r>
      <w:r w:rsidR="0095262E">
        <w:t>по теме «площадь треугол</w:t>
      </w:r>
      <w:r w:rsidR="00F81285">
        <w:t>ьника», она приведена на рис. </w:t>
      </w:r>
      <w:r w:rsidR="00172CF3">
        <w:t>7</w:t>
      </w:r>
      <w:r w:rsidR="0095262E">
        <w:t xml:space="preserve"> а. </w:t>
      </w:r>
      <w:r w:rsidR="006061B8">
        <w:t>Существует множество формул для вычисления площади треугольника</w:t>
      </w:r>
      <w:r w:rsidR="0095262E">
        <w:t xml:space="preserve">, </w:t>
      </w:r>
      <w:r w:rsidR="00612955">
        <w:t xml:space="preserve">каждая из которых может послужить </w:t>
      </w:r>
      <w:r w:rsidR="001E0694">
        <w:t>основой</w:t>
      </w:r>
      <w:r w:rsidR="00612955">
        <w:t xml:space="preserve"> </w:t>
      </w:r>
      <w:r w:rsidR="00F27D6C">
        <w:t>отдельного</w:t>
      </w:r>
      <w:r w:rsidR="00612955">
        <w:t xml:space="preserve"> ВП</w:t>
      </w:r>
      <w:r w:rsidR="006E784C">
        <w:t>.</w:t>
      </w:r>
      <w:r w:rsidR="0095262E">
        <w:t xml:space="preserve"> </w:t>
      </w:r>
      <w:r w:rsidR="00CD72EF">
        <w:t>Все же</w:t>
      </w:r>
      <w:r w:rsidR="006061B8">
        <w:t xml:space="preserve">, </w:t>
      </w:r>
      <w:r w:rsidR="001E0694">
        <w:t>в данном примере</w:t>
      </w:r>
      <w:r w:rsidR="00612955">
        <w:t xml:space="preserve"> </w:t>
      </w:r>
      <w:r w:rsidR="001E0694">
        <w:t xml:space="preserve">ограничимся </w:t>
      </w:r>
      <w:r w:rsidR="00612955">
        <w:t>дву</w:t>
      </w:r>
      <w:r w:rsidR="001E0694">
        <w:t>мя примитивами, моделирующими</w:t>
      </w:r>
      <w:r w:rsidR="006E784C">
        <w:t xml:space="preserve"> вычисление площади и один дополнительный </w:t>
      </w:r>
      <w:r w:rsidR="00A06698">
        <w:t>–</w:t>
      </w:r>
      <w:r w:rsidR="001E0694">
        <w:t xml:space="preserve"> </w:t>
      </w:r>
      <w:r w:rsidR="006E784C">
        <w:t>вычислени</w:t>
      </w:r>
      <w:r w:rsidR="001E0694">
        <w:t>е</w:t>
      </w:r>
      <w:r w:rsidR="00A06698">
        <w:t xml:space="preserve"> радиуса описанной </w:t>
      </w:r>
      <w:r w:rsidR="001E0694">
        <w:t>вокруг треугольника окружности</w:t>
      </w:r>
      <w:r w:rsidR="00A06698">
        <w:t>. Таким образом</w:t>
      </w:r>
      <w:r w:rsidR="001E0694">
        <w:t>,</w:t>
      </w:r>
      <w:r w:rsidR="00A06698">
        <w:t xml:space="preserve"> схема буде</w:t>
      </w:r>
      <w:r w:rsidR="001B1AD8">
        <w:t>т сод</w:t>
      </w:r>
      <w:r w:rsidR="00CE6C2D">
        <w:t xml:space="preserve">ержать три </w:t>
      </w:r>
      <w:r w:rsidR="00CE6C2D">
        <w:lastRenderedPageBreak/>
        <w:t>примитива, на рис. </w:t>
      </w:r>
      <w:r w:rsidR="00172CF3">
        <w:t>7</w:t>
      </w:r>
      <w:r w:rsidR="001B1AD8">
        <w:t> а их центральные узлы пронумерованы римскими цифрами.</w:t>
      </w:r>
      <w:r w:rsidR="00A06698">
        <w:t xml:space="preserve"> </w:t>
      </w:r>
      <w:r w:rsidR="006E784C">
        <w:t xml:space="preserve">Первый </w:t>
      </w:r>
      <w:r w:rsidR="00612955">
        <w:t xml:space="preserve">примитив </w:t>
      </w:r>
      <w:r w:rsidR="001B1AD8" w:rsidRPr="001B1AD8">
        <w:t>(</w:t>
      </w:r>
      <w:r w:rsidR="001B1AD8">
        <w:rPr>
          <w:lang w:val="en-US"/>
        </w:rPr>
        <w:t>I</w:t>
      </w:r>
      <w:r w:rsidR="001B1AD8" w:rsidRPr="001B1AD8">
        <w:t xml:space="preserve">) </w:t>
      </w:r>
      <w:r w:rsidR="005469B1">
        <w:t>–</w:t>
      </w:r>
      <w:r w:rsidR="006E784C">
        <w:t xml:space="preserve"> </w:t>
      </w:r>
      <w:r w:rsidR="005E47EF">
        <w:t xml:space="preserve">расчет площади треугольника </w:t>
      </w:r>
      <w:r w:rsidR="00194C3A">
        <w:t>(</w:t>
      </w:r>
      <w:r w:rsidR="00194C3A">
        <w:rPr>
          <w:lang w:val="en-US"/>
        </w:rPr>
        <w:t>S</w:t>
      </w:r>
      <w:r w:rsidR="00194C3A">
        <w:t xml:space="preserve">) </w:t>
      </w:r>
      <w:r w:rsidR="005E47EF">
        <w:t>по основанию (</w:t>
      </w:r>
      <w:r w:rsidR="001E0694">
        <w:rPr>
          <w:lang w:val="en-US"/>
        </w:rPr>
        <w:t>a</w:t>
      </w:r>
      <w:r w:rsidR="005E47EF">
        <w:t>) и высоте треугольника (</w:t>
      </w:r>
      <w:r w:rsidR="001E0694">
        <w:rPr>
          <w:lang w:val="en-US"/>
        </w:rPr>
        <w:t>h</w:t>
      </w:r>
      <w:r w:rsidR="005E47EF">
        <w:t>). Второй</w:t>
      </w:r>
      <w:r w:rsidR="00612955">
        <w:t xml:space="preserve"> </w:t>
      </w:r>
      <w:r w:rsidR="001B1AD8" w:rsidRPr="001B1AD8">
        <w:t>(</w:t>
      </w:r>
      <w:r w:rsidR="001B1AD8">
        <w:rPr>
          <w:lang w:val="en-US"/>
        </w:rPr>
        <w:t>II</w:t>
      </w:r>
      <w:r w:rsidR="001B1AD8" w:rsidRPr="001B1AD8">
        <w:t xml:space="preserve">) </w:t>
      </w:r>
      <w:r w:rsidR="005E47EF">
        <w:t xml:space="preserve">– расчет площади </w:t>
      </w:r>
      <w:r w:rsidR="00194C3A">
        <w:t xml:space="preserve">треугольника </w:t>
      </w:r>
      <w:r w:rsidR="00194C3A" w:rsidRPr="00194C3A">
        <w:t>(</w:t>
      </w:r>
      <w:r w:rsidR="00194C3A">
        <w:rPr>
          <w:lang w:val="en-US"/>
        </w:rPr>
        <w:t>S</w:t>
      </w:r>
      <w:r w:rsidR="00194C3A" w:rsidRPr="00194C3A">
        <w:t xml:space="preserve">) </w:t>
      </w:r>
      <w:r w:rsidR="005E47EF">
        <w:t>по сторонам (</w:t>
      </w:r>
      <w:r w:rsidR="005E47EF">
        <w:rPr>
          <w:lang w:val="en-US"/>
        </w:rPr>
        <w:t>a</w:t>
      </w:r>
      <w:r w:rsidR="005E47EF">
        <w:t>), (</w:t>
      </w:r>
      <w:r w:rsidR="005E47EF">
        <w:rPr>
          <w:lang w:val="en-US"/>
        </w:rPr>
        <w:t>b</w:t>
      </w:r>
      <w:r w:rsidR="005E47EF">
        <w:t>), (</w:t>
      </w:r>
      <w:r w:rsidR="005E47EF">
        <w:rPr>
          <w:lang w:val="en-US"/>
        </w:rPr>
        <w:t>c</w:t>
      </w:r>
      <w:r w:rsidR="005E47EF">
        <w:t>) и радиусу описанной окружности (</w:t>
      </w:r>
      <w:r w:rsidR="005E47EF">
        <w:rPr>
          <w:lang w:val="en-US"/>
        </w:rPr>
        <w:t>R</w:t>
      </w:r>
      <w:r w:rsidR="005E47EF">
        <w:t xml:space="preserve">). Третий </w:t>
      </w:r>
      <w:r w:rsidR="001B1AD8" w:rsidRPr="001B1AD8">
        <w:t>(</w:t>
      </w:r>
      <w:r w:rsidR="001B1AD8">
        <w:rPr>
          <w:lang w:val="en-US"/>
        </w:rPr>
        <w:t>III</w:t>
      </w:r>
      <w:r w:rsidR="001B1AD8" w:rsidRPr="001B1AD8">
        <w:t>)</w:t>
      </w:r>
      <w:r w:rsidR="001E0694">
        <w:t xml:space="preserve"> </w:t>
      </w:r>
      <w:r w:rsidR="005E47EF">
        <w:t>– вычисление радиуса описанной окружности (</w:t>
      </w:r>
      <w:r w:rsidR="005E47EF">
        <w:rPr>
          <w:lang w:val="en-US"/>
        </w:rPr>
        <w:t>R</w:t>
      </w:r>
      <w:r w:rsidR="005E47EF">
        <w:t>) по двум сторонам (</w:t>
      </w:r>
      <w:r w:rsidR="00C26C16">
        <w:rPr>
          <w:lang w:val="en-US"/>
        </w:rPr>
        <w:t>b</w:t>
      </w:r>
      <w:r w:rsidR="005E47EF">
        <w:t>), (</w:t>
      </w:r>
      <w:r w:rsidR="00C26C16">
        <w:rPr>
          <w:lang w:val="en-US"/>
        </w:rPr>
        <w:t>c</w:t>
      </w:r>
      <w:r w:rsidR="005E47EF">
        <w:t>) и высоте (</w:t>
      </w:r>
      <w:r w:rsidR="00C26C16">
        <w:rPr>
          <w:lang w:val="en-US"/>
        </w:rPr>
        <w:t>h</w:t>
      </w:r>
      <w:r w:rsidR="005E47EF">
        <w:t>).</w:t>
      </w:r>
      <w:r w:rsidR="00194C3A">
        <w:t xml:space="preserve"> </w:t>
      </w:r>
      <w:r w:rsidR="001E0694">
        <w:t>Для</w:t>
      </w:r>
      <w:r w:rsidR="006061B8">
        <w:t xml:space="preserve"> примера </w:t>
      </w:r>
      <w:r w:rsidR="0095262E">
        <w:t xml:space="preserve">рассмотрим </w:t>
      </w:r>
      <w:r w:rsidR="00194C3A">
        <w:t xml:space="preserve">следующую задачу: </w:t>
      </w:r>
      <w:r w:rsidR="00194C3A" w:rsidRPr="000F39AC">
        <w:rPr>
          <w:i/>
        </w:rPr>
        <w:t>«</w:t>
      </w:r>
      <w:r w:rsidR="000F39AC" w:rsidRPr="000F39AC">
        <w:rPr>
          <w:i/>
        </w:rPr>
        <w:t xml:space="preserve">Вычислите </w:t>
      </w:r>
      <w:r w:rsidR="000F39AC">
        <w:rPr>
          <w:i/>
        </w:rPr>
        <w:t xml:space="preserve">радиус описанной </w:t>
      </w:r>
      <w:r w:rsidR="00F41663">
        <w:rPr>
          <w:i/>
        </w:rPr>
        <w:t xml:space="preserve">вокруг треугольника </w:t>
      </w:r>
      <w:r w:rsidR="000F39AC">
        <w:rPr>
          <w:i/>
        </w:rPr>
        <w:t>окружности</w:t>
      </w:r>
      <w:r w:rsidR="00CE6C2D">
        <w:rPr>
          <w:i/>
        </w:rPr>
        <w:t>, см. рис. </w:t>
      </w:r>
      <w:r w:rsidR="00172CF3">
        <w:rPr>
          <w:i/>
        </w:rPr>
        <w:t>6</w:t>
      </w:r>
      <w:r w:rsidR="000F39AC">
        <w:rPr>
          <w:i/>
        </w:rPr>
        <w:t xml:space="preserve">, если </w:t>
      </w:r>
      <w:r w:rsidR="004E7070">
        <w:rPr>
          <w:i/>
        </w:rPr>
        <w:t xml:space="preserve">площадь треугольника равна </w:t>
      </w:r>
      <w:r w:rsidR="001867F3">
        <w:rPr>
          <w:i/>
        </w:rPr>
        <w:t>6, стороны a=4, b=3, c=5</w:t>
      </w:r>
      <w:r w:rsidR="00F41663">
        <w:rPr>
          <w:i/>
        </w:rPr>
        <w:t>. (Ответ: 2,5)</w:t>
      </w:r>
      <w:r w:rsidR="00194C3A" w:rsidRPr="000F39AC">
        <w:rPr>
          <w:i/>
        </w:rPr>
        <w:t>»</w:t>
      </w:r>
      <w:r w:rsidR="00194C3A">
        <w:t>.</w:t>
      </w:r>
    </w:p>
    <w:p w14:paraId="63A0C677" w14:textId="77777777" w:rsidR="004E7070" w:rsidRDefault="004E7070" w:rsidP="004E7070">
      <w:pPr>
        <w:ind w:firstLine="0"/>
        <w:jc w:val="center"/>
      </w:pPr>
      <w:r w:rsidRPr="004E7070">
        <w:rPr>
          <w:noProof/>
          <w:lang w:eastAsia="ru-RU"/>
        </w:rPr>
        <w:drawing>
          <wp:inline distT="0" distB="0" distL="0" distR="0" wp14:anchorId="3382B588" wp14:editId="387AE04C">
            <wp:extent cx="1657350" cy="1657350"/>
            <wp:effectExtent l="0" t="0" r="0" b="0"/>
            <wp:docPr id="15" name="Рисунок 15" descr="D:\_gd\science\_Диссертация\_ДИССЕРТАЦИЯ текст\figures\other MS\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other MS\triang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29EABEF0" w14:textId="55FCFC10" w:rsidR="004E7070" w:rsidRDefault="008D0BAE" w:rsidP="00E27415">
      <w:pPr>
        <w:pStyle w:val="af2"/>
      </w:pPr>
      <w:bookmarkStart w:id="20" w:name="_Toc43448756"/>
      <w:bookmarkStart w:id="21" w:name="_Toc44837809"/>
      <w:r>
        <w:t>Рис. </w:t>
      </w:r>
      <w:r w:rsidR="00172CF3">
        <w:t>6</w:t>
      </w:r>
      <w:r w:rsidR="004E7070">
        <w:t xml:space="preserve">. Иллюстрация к примеру </w:t>
      </w:r>
      <w:proofErr w:type="gramStart"/>
      <w:r w:rsidR="004E7070">
        <w:t>расчетной задачи</w:t>
      </w:r>
      <w:proofErr w:type="gramEnd"/>
      <w:r w:rsidR="004E7070">
        <w:t xml:space="preserve"> по математике</w:t>
      </w:r>
      <w:bookmarkEnd w:id="20"/>
      <w:bookmarkEnd w:id="21"/>
    </w:p>
    <w:p w14:paraId="2DABD2C2" w14:textId="76C9B765" w:rsidR="008206C0" w:rsidRDefault="008206C0" w:rsidP="00B45047">
      <w:r>
        <w:t>Структурно</w:t>
      </w:r>
      <w:r>
        <w:noBreakHyphen/>
        <w:t>ментальная схема решения приведенной в</w:t>
      </w:r>
      <w:r w:rsidR="001415F9">
        <w:t>ыше</w:t>
      </w:r>
      <w:r w:rsidR="002F5D42">
        <w:t xml:space="preserve"> задачи изображена на рис. </w:t>
      </w:r>
      <w:r w:rsidR="00172CF3">
        <w:t>7</w:t>
      </w:r>
      <w:r>
        <w:t xml:space="preserve"> б. </w:t>
      </w:r>
      <w:r w:rsidR="0080796F">
        <w:t xml:space="preserve">Цель решения обозначена двойным кругом, исходные данные отмечены темным цветом, часть СМС которая не </w:t>
      </w:r>
      <w:r w:rsidR="00E351B4">
        <w:t>используется</w:t>
      </w:r>
      <w:r w:rsidR="0080796F">
        <w:t xml:space="preserve"> для формализации решения данной конкр</w:t>
      </w:r>
      <w:r w:rsidR="00F27D6C">
        <w:t>етной задачи прорисована бледно</w:t>
      </w:r>
      <w:r w:rsidR="0080796F">
        <w:t xml:space="preserve"> серым цветом.</w:t>
      </w:r>
    </w:p>
    <w:p w14:paraId="33C12096" w14:textId="77777777" w:rsidR="00A94BC2" w:rsidRDefault="00A94BC2" w:rsidP="00A94BC2">
      <w:pPr>
        <w:ind w:firstLine="0"/>
      </w:pPr>
      <w:r w:rsidRPr="00A94BC2">
        <w:rPr>
          <w:noProof/>
          <w:lang w:eastAsia="ru-RU"/>
        </w:rPr>
        <w:lastRenderedPageBreak/>
        <w:drawing>
          <wp:inline distT="0" distB="0" distL="0" distR="0" wp14:anchorId="5CFB9ECC" wp14:editId="3C07D41F">
            <wp:extent cx="6299835" cy="2897665"/>
            <wp:effectExtent l="0" t="0" r="5715" b="0"/>
            <wp:docPr id="18" name="Рисунок 18" descr="D:\_gd\science\_Диссертация\_ДИССЕРТАЦИЯ текст\figures\other MS\МС-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other MS\МС-mat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2897665"/>
                    </a:xfrm>
                    <a:prstGeom prst="rect">
                      <a:avLst/>
                    </a:prstGeom>
                    <a:noFill/>
                    <a:ln>
                      <a:noFill/>
                    </a:ln>
                  </pic:spPr>
                </pic:pic>
              </a:graphicData>
            </a:graphic>
          </wp:inline>
        </w:drawing>
      </w:r>
    </w:p>
    <w:p w14:paraId="130BF89B" w14:textId="2E5EFE41" w:rsidR="00380935" w:rsidRDefault="008D0BAE" w:rsidP="00E27415">
      <w:pPr>
        <w:pStyle w:val="af2"/>
      </w:pPr>
      <w:bookmarkStart w:id="22" w:name="_Toc43448757"/>
      <w:bookmarkStart w:id="23" w:name="_Toc44837810"/>
      <w:r>
        <w:t>Рис. </w:t>
      </w:r>
      <w:r w:rsidR="00172CF3">
        <w:t>7</w:t>
      </w:r>
      <w:r w:rsidR="004B24D1">
        <w:t>. а. СМС по математике, по теме «площадь треугольника»; б. СМС частной задачи. Обозначения:</w:t>
      </w:r>
      <w:r w:rsidR="001C51C8">
        <w:t xml:space="preserve"> </w:t>
      </w:r>
      <w:r w:rsidR="00380935">
        <w:rPr>
          <w:lang w:val="en-US"/>
        </w:rPr>
        <w:t>S</w:t>
      </w:r>
      <w:r w:rsidR="00007524">
        <w:t> – </w:t>
      </w:r>
      <w:r w:rsidR="001C51C8">
        <w:t xml:space="preserve">площадь треугольника; </w:t>
      </w:r>
      <w:r w:rsidR="00380935">
        <w:rPr>
          <w:lang w:val="en-US"/>
        </w:rPr>
        <w:t>a</w:t>
      </w:r>
      <w:r w:rsidR="00380935" w:rsidRPr="00E351B4">
        <w:t xml:space="preserve">, </w:t>
      </w:r>
      <w:r w:rsidR="00380935">
        <w:rPr>
          <w:lang w:val="en-US"/>
        </w:rPr>
        <w:t>b</w:t>
      </w:r>
      <w:r w:rsidR="00380935" w:rsidRPr="00E351B4">
        <w:t xml:space="preserve">, </w:t>
      </w:r>
      <w:r w:rsidR="00380935">
        <w:rPr>
          <w:lang w:val="en-US"/>
        </w:rPr>
        <w:t>c</w:t>
      </w:r>
      <w:r w:rsidR="00007524">
        <w:t> – </w:t>
      </w:r>
      <w:r w:rsidR="001C51C8">
        <w:t xml:space="preserve">стороны треугольника; </w:t>
      </w:r>
      <w:r w:rsidR="00380935">
        <w:rPr>
          <w:lang w:val="en-US"/>
        </w:rPr>
        <w:t>h</w:t>
      </w:r>
      <w:r w:rsidR="00007524">
        <w:t> – </w:t>
      </w:r>
      <w:r w:rsidR="001C51C8">
        <w:t xml:space="preserve">высота треугольника; </w:t>
      </w:r>
      <w:r w:rsidR="00380935">
        <w:rPr>
          <w:lang w:val="en-US"/>
        </w:rPr>
        <w:t>R</w:t>
      </w:r>
      <w:r w:rsidR="00007524">
        <w:t> – </w:t>
      </w:r>
      <w:r w:rsidR="00E351B4">
        <w:t>радиус окружности описанной около треугольника</w:t>
      </w:r>
      <w:bookmarkEnd w:id="22"/>
      <w:bookmarkEnd w:id="23"/>
    </w:p>
    <w:p w14:paraId="4D4D0B2E" w14:textId="77777777" w:rsidR="00C17A98" w:rsidRDefault="00053212" w:rsidP="002C7CB6">
      <w:r>
        <w:t>Легко</w:t>
      </w:r>
      <w:r w:rsidR="001B1AD8">
        <w:t xml:space="preserve"> заметить, что любое</w:t>
      </w:r>
      <w:r w:rsidR="006061B8">
        <w:t xml:space="preserve"> из </w:t>
      </w:r>
      <w:r w:rsidR="001C51C8">
        <w:t>трех выражений, являющих</w:t>
      </w:r>
      <w:r w:rsidR="001B1AD8">
        <w:t xml:space="preserve">ся математическими моделями для </w:t>
      </w:r>
      <w:r w:rsidR="007311EA">
        <w:t>примитивов входящих в описанную СМС</w:t>
      </w:r>
      <w:r w:rsidR="001C51C8">
        <w:t>,</w:t>
      </w:r>
      <w:r w:rsidR="007311EA">
        <w:t xml:space="preserve"> </w:t>
      </w:r>
      <w:r w:rsidR="001C51C8">
        <w:t>можно вывести</w:t>
      </w:r>
      <w:r w:rsidR="00537BE6">
        <w:t xml:space="preserve"> используя два других. </w:t>
      </w:r>
      <w:r w:rsidR="00F27D6C">
        <w:t>Однако, э</w:t>
      </w:r>
      <w:r w:rsidR="00537BE6">
        <w:t xml:space="preserve">то не </w:t>
      </w:r>
      <w:r w:rsidR="001B1AD8">
        <w:t>делает представленную схему избыточной</w:t>
      </w:r>
      <w:r w:rsidR="00537BE6">
        <w:t xml:space="preserve">, </w:t>
      </w:r>
      <w:r w:rsidR="00FD5C79">
        <w:t xml:space="preserve">поскольку исключение одного </w:t>
      </w:r>
      <w:r w:rsidR="00537BE6">
        <w:t xml:space="preserve">из примитивов из </w:t>
      </w:r>
      <w:r w:rsidR="00FD5C79">
        <w:t xml:space="preserve">данной </w:t>
      </w:r>
      <w:r w:rsidR="001C51C8">
        <w:t>СМС</w:t>
      </w:r>
      <w:r w:rsidR="00537BE6">
        <w:t xml:space="preserve"> </w:t>
      </w:r>
      <w:r w:rsidR="00FD5C79">
        <w:t>приводит к тому</w:t>
      </w:r>
      <w:r w:rsidR="00C17A98">
        <w:t>,</w:t>
      </w:r>
      <w:r w:rsidR="00FD5C79">
        <w:t xml:space="preserve"> что </w:t>
      </w:r>
      <w:r w:rsidR="00537BE6">
        <w:t xml:space="preserve">она </w:t>
      </w:r>
      <w:r>
        <w:t xml:space="preserve">теряет общность, </w:t>
      </w:r>
      <w:r w:rsidR="001C51C8">
        <w:t>из-за чего</w:t>
      </w:r>
      <w:r>
        <w:t xml:space="preserve"> становится невозможной формализация </w:t>
      </w:r>
      <w:r w:rsidR="00C17A98">
        <w:t>решения некоторых задач.</w:t>
      </w:r>
      <w:r w:rsidR="00537BE6">
        <w:t xml:space="preserve"> </w:t>
      </w:r>
      <w:r w:rsidR="00C94B87">
        <w:t>И</w:t>
      </w:r>
      <w:r w:rsidR="00537BE6">
        <w:t xml:space="preserve">сключив из СМС примитив </w:t>
      </w:r>
      <w:r w:rsidR="001B1AD8">
        <w:t xml:space="preserve">под номером </w:t>
      </w:r>
      <w:r w:rsidR="001B1AD8">
        <w:rPr>
          <w:lang w:val="en-US"/>
        </w:rPr>
        <w:t>III</w:t>
      </w:r>
      <w:r w:rsidR="001B1AD8">
        <w:t>,</w:t>
      </w:r>
      <w:r w:rsidR="001B1AD8" w:rsidRPr="001B1AD8">
        <w:t xml:space="preserve"> </w:t>
      </w:r>
      <w:r w:rsidR="00537BE6">
        <w:t xml:space="preserve">связанный с вычислением радиуса описанной </w:t>
      </w:r>
      <w:r w:rsidR="001B1AD8">
        <w:t xml:space="preserve">вокруг треугольника </w:t>
      </w:r>
      <w:r w:rsidR="00537BE6">
        <w:t>окружности по двум сторонам и высоте,</w:t>
      </w:r>
      <w:r w:rsidR="00FD5C79">
        <w:t xml:space="preserve"> пропадает</w:t>
      </w:r>
      <w:r w:rsidR="00537BE6">
        <w:t xml:space="preserve"> возможность </w:t>
      </w:r>
      <w:r w:rsidR="00FD5C79">
        <w:t>формализовать</w:t>
      </w:r>
      <w:r w:rsidR="00537BE6">
        <w:t xml:space="preserve"> решение, </w:t>
      </w:r>
      <w:r w:rsidR="00C3197D">
        <w:t xml:space="preserve">например, </w:t>
      </w:r>
      <w:r w:rsidR="00537BE6">
        <w:t>задачи</w:t>
      </w:r>
      <w:r w:rsidR="007B5672">
        <w:t xml:space="preserve"> такого вида</w:t>
      </w:r>
      <w:r w:rsidR="00537BE6">
        <w:t xml:space="preserve">: </w:t>
      </w:r>
      <w:r w:rsidR="00537BE6" w:rsidRPr="00537BE6">
        <w:rPr>
          <w:i/>
        </w:rPr>
        <w:t xml:space="preserve">«Вычислите радиус описанной </w:t>
      </w:r>
      <w:r w:rsidR="001E3101">
        <w:rPr>
          <w:i/>
        </w:rPr>
        <w:t xml:space="preserve">вокруг треугольника </w:t>
      </w:r>
      <w:r w:rsidR="00537BE6" w:rsidRPr="00537BE6">
        <w:rPr>
          <w:i/>
        </w:rPr>
        <w:t xml:space="preserve">окружности по </w:t>
      </w:r>
      <w:r w:rsidR="00DB57C6">
        <w:rPr>
          <w:i/>
        </w:rPr>
        <w:t xml:space="preserve">известным сторонам </w:t>
      </w:r>
      <w:r w:rsidR="00537BE6" w:rsidRPr="00537BE6">
        <w:rPr>
          <w:i/>
          <w:lang w:val="en-US"/>
        </w:rPr>
        <w:t>b</w:t>
      </w:r>
      <w:r w:rsidR="00C3197D">
        <w:rPr>
          <w:i/>
        </w:rPr>
        <w:t>,</w:t>
      </w:r>
      <w:r w:rsidR="00DB57C6">
        <w:rPr>
          <w:i/>
        </w:rPr>
        <w:t xml:space="preserve"> </w:t>
      </w:r>
      <w:r w:rsidR="00537BE6" w:rsidRPr="00537BE6">
        <w:rPr>
          <w:i/>
          <w:lang w:val="en-US"/>
        </w:rPr>
        <w:t>c</w:t>
      </w:r>
      <w:r w:rsidR="00537BE6" w:rsidRPr="00537BE6">
        <w:rPr>
          <w:i/>
        </w:rPr>
        <w:t xml:space="preserve"> </w:t>
      </w:r>
      <w:r w:rsidR="00DB57C6">
        <w:rPr>
          <w:i/>
        </w:rPr>
        <w:t xml:space="preserve">и высоте </w:t>
      </w:r>
      <w:r w:rsidR="00537BE6" w:rsidRPr="00537BE6">
        <w:rPr>
          <w:i/>
          <w:lang w:val="en-US"/>
        </w:rPr>
        <w:t>h</w:t>
      </w:r>
      <w:r w:rsidR="00537BE6" w:rsidRPr="00537BE6">
        <w:rPr>
          <w:i/>
        </w:rPr>
        <w:t>»</w:t>
      </w:r>
      <w:r w:rsidR="00537BE6">
        <w:t>. Не вызывает сомнений то, что данная задача имеет решение</w:t>
      </w:r>
      <w:r w:rsidR="001B1AD8">
        <w:t xml:space="preserve"> без </w:t>
      </w:r>
      <w:r w:rsidR="00C3197D">
        <w:t xml:space="preserve">явного </w:t>
      </w:r>
      <w:r w:rsidR="007B5672">
        <w:t>применения</w:t>
      </w:r>
      <w:r w:rsidR="001B1AD8">
        <w:t xml:space="preserve"> формулы для расчета радиуса описанной вокруг треугольника окружности</w:t>
      </w:r>
      <w:r>
        <w:t xml:space="preserve">. </w:t>
      </w:r>
      <w:r w:rsidRPr="00C17A98">
        <w:t xml:space="preserve">Для </w:t>
      </w:r>
      <w:r w:rsidR="007B5672">
        <w:t>ее решения</w:t>
      </w:r>
      <w:r w:rsidRPr="00C17A98">
        <w:t>, достаточно выразить сторону (</w:t>
      </w:r>
      <w:r w:rsidRPr="00C17A98">
        <w:rPr>
          <w:lang w:val="en-US"/>
        </w:rPr>
        <w:t>a</w:t>
      </w:r>
      <w:r w:rsidRPr="00C17A98">
        <w:t xml:space="preserve">) из формулы </w:t>
      </w:r>
      <w:r w:rsidR="00D07D61">
        <w:rPr>
          <w:lang w:val="en-US"/>
        </w:rPr>
        <w:t>I</w:t>
      </w:r>
      <w:r w:rsidRPr="00C17A98">
        <w:t xml:space="preserve">, после чего подставить полученное выражение в формулу </w:t>
      </w:r>
      <w:r w:rsidR="00D07D61">
        <w:rPr>
          <w:lang w:val="en-US"/>
        </w:rPr>
        <w:t>II</w:t>
      </w:r>
      <w:r w:rsidRPr="00C17A98">
        <w:t xml:space="preserve">. </w:t>
      </w:r>
      <w:r w:rsidR="00D07D61">
        <w:t xml:space="preserve">Эти операции дадут </w:t>
      </w:r>
      <w:r w:rsidRPr="00C17A98">
        <w:t>выражение</w:t>
      </w:r>
      <w:r w:rsidR="00D07D61">
        <w:t>,</w:t>
      </w:r>
      <w:r w:rsidRPr="00C17A98">
        <w:t xml:space="preserve"> </w:t>
      </w:r>
      <w:r w:rsidR="00D07D61">
        <w:t>содержащее</w:t>
      </w:r>
      <w:r w:rsidRPr="00C17A98">
        <w:t xml:space="preserve"> две стороны, высоту и искомый радиус описанной окружности. </w:t>
      </w:r>
      <w:r w:rsidR="00D07D61">
        <w:t xml:space="preserve">После этого останется выразить искомый радиус описанной окружности и вычислить его. </w:t>
      </w:r>
      <w:r w:rsidR="00C3197D">
        <w:t>По существу</w:t>
      </w:r>
      <w:r w:rsidR="002C7CB6">
        <w:t>,</w:t>
      </w:r>
      <w:r w:rsidR="00C3197D">
        <w:t xml:space="preserve"> описанная </w:t>
      </w:r>
      <w:r w:rsidR="00C3197D">
        <w:lastRenderedPageBreak/>
        <w:t>последовательность действий является выводом формулы радиуса описанной окружности</w:t>
      </w:r>
      <w:r w:rsidR="002C7CB6">
        <w:t>. Е</w:t>
      </w:r>
      <w:r w:rsidR="00D07D61">
        <w:t xml:space="preserve">сли </w:t>
      </w:r>
      <w:r w:rsidR="002C7CB6">
        <w:t xml:space="preserve">же </w:t>
      </w:r>
      <w:r w:rsidR="002F5D42">
        <w:t xml:space="preserve">исключить </w:t>
      </w:r>
      <w:r w:rsidR="00D07D61">
        <w:t xml:space="preserve">ВП </w:t>
      </w:r>
      <w:r w:rsidR="002F5D42">
        <w:t xml:space="preserve">под номером </w:t>
      </w:r>
      <w:r w:rsidR="002F5D42">
        <w:rPr>
          <w:lang w:val="en-US"/>
        </w:rPr>
        <w:t>III</w:t>
      </w:r>
      <w:r w:rsidR="002F5D42">
        <w:t xml:space="preserve"> </w:t>
      </w:r>
      <w:r w:rsidR="00D07D61">
        <w:t>из схемы, приведенной на рис</w:t>
      </w:r>
      <w:r w:rsidR="002C7CB6">
        <w:t>.</w:t>
      </w:r>
      <w:r w:rsidR="002F5D42">
        <w:t> </w:t>
      </w:r>
      <w:r w:rsidR="001D168C">
        <w:t>15</w:t>
      </w:r>
      <w:r w:rsidR="00D07D61">
        <w:t xml:space="preserve"> а такое решение </w:t>
      </w:r>
      <w:r w:rsidR="002C7CB6">
        <w:t xml:space="preserve">станет </w:t>
      </w:r>
      <w:r w:rsidR="001B1AD8">
        <w:t xml:space="preserve">невозможно </w:t>
      </w:r>
      <w:r w:rsidR="001C51C8">
        <w:t>представить в виде пути на СМС</w:t>
      </w:r>
      <w:r w:rsidR="00D07D61">
        <w:t xml:space="preserve"> так, чтобы выполнялос</w:t>
      </w:r>
      <w:r w:rsidR="002C7CB6">
        <w:t>ь условие диктуемое свойством И</w:t>
      </w:r>
      <w:r w:rsidR="002C7CB6">
        <w:noBreakHyphen/>
      </w:r>
      <w:r w:rsidR="00D07D61">
        <w:t>преобразования</w:t>
      </w:r>
      <w:r w:rsidR="007B5672">
        <w:t>, о котором говорилось выше.</w:t>
      </w:r>
      <w:r w:rsidR="002C7CB6">
        <w:t xml:space="preserve"> </w:t>
      </w:r>
      <w:r w:rsidR="007B5672">
        <w:t xml:space="preserve">В данном примере это означает </w:t>
      </w:r>
      <w:r w:rsidR="002C7CB6">
        <w:t>невозможно</w:t>
      </w:r>
      <w:r w:rsidR="007B5672">
        <w:t>сть вычисления</w:t>
      </w:r>
      <w:r w:rsidR="00D07D61">
        <w:t xml:space="preserve"> стороны </w:t>
      </w:r>
      <w:r w:rsidR="00D07D61" w:rsidRPr="00D07D61">
        <w:t>(</w:t>
      </w:r>
      <w:r w:rsidR="00D07D61">
        <w:rPr>
          <w:lang w:val="en-US"/>
        </w:rPr>
        <w:t>a</w:t>
      </w:r>
      <w:r w:rsidR="00D07D61" w:rsidRPr="00D07D61">
        <w:t>)</w:t>
      </w:r>
      <w:r w:rsidR="00D07D61">
        <w:t xml:space="preserve"> из формулы </w:t>
      </w:r>
      <w:r w:rsidR="00D07D61">
        <w:rPr>
          <w:lang w:val="en-US"/>
        </w:rPr>
        <w:t>I</w:t>
      </w:r>
      <w:r w:rsidR="002C7CB6">
        <w:t xml:space="preserve">, т.к. для этого </w:t>
      </w:r>
      <w:r w:rsidR="00D07D61">
        <w:t>необходимо знать площадь треугольника, которая по условию задачи неизвестна.</w:t>
      </w:r>
      <w:r w:rsidR="002C7CB6">
        <w:t xml:space="preserve"> </w:t>
      </w:r>
      <w:r w:rsidR="00537BE6" w:rsidRPr="00C17A98">
        <w:t xml:space="preserve">В то же время, </w:t>
      </w:r>
      <w:r w:rsidR="006C1720" w:rsidRPr="00C17A98">
        <w:t>присутствие в СМС вычислительного примитива</w:t>
      </w:r>
      <w:r w:rsidR="00DB42D6">
        <w:t xml:space="preserve"> с математической моделью</w:t>
      </w:r>
      <w:r w:rsidR="002C7CB6">
        <w:t xml:space="preserve"> – формулой</w:t>
      </w:r>
      <w:r w:rsidR="00C17A98">
        <w:t>,</w:t>
      </w:r>
      <w:r w:rsidR="006C1720" w:rsidRPr="00C17A98">
        <w:t xml:space="preserve"> </w:t>
      </w:r>
      <w:r w:rsidR="001C51C8">
        <w:t>прямого вычисления</w:t>
      </w:r>
      <w:r w:rsidR="006C1720" w:rsidRPr="00C17A98">
        <w:t xml:space="preserve"> радиус</w:t>
      </w:r>
      <w:r w:rsidR="001C51C8">
        <w:t>а</w:t>
      </w:r>
      <w:r w:rsidR="006C1720" w:rsidRPr="00C17A98">
        <w:t xml:space="preserve"> описанной вокруг треугольника окружности</w:t>
      </w:r>
      <w:r w:rsidR="001C51C8">
        <w:t xml:space="preserve"> (формула </w:t>
      </w:r>
      <w:r w:rsidR="001C51C8">
        <w:rPr>
          <w:lang w:val="en-US"/>
        </w:rPr>
        <w:t>III</w:t>
      </w:r>
      <w:r w:rsidR="001C51C8">
        <w:t>)</w:t>
      </w:r>
      <w:r w:rsidR="00CB2034">
        <w:t>,</w:t>
      </w:r>
      <w:r w:rsidR="006C1720" w:rsidRPr="00C17A98">
        <w:t xml:space="preserve"> позволяет легко формализовать процесс решения этой задачи. </w:t>
      </w:r>
      <w:r w:rsidR="007B5672">
        <w:t>В</w:t>
      </w:r>
      <w:r w:rsidR="00DB42D6">
        <w:t xml:space="preserve">озможность решить задачу без использования примитива </w:t>
      </w:r>
      <w:r w:rsidR="00DB42D6">
        <w:rPr>
          <w:lang w:val="en-US"/>
        </w:rPr>
        <w:t>III</w:t>
      </w:r>
      <w:r w:rsidR="00DB42D6">
        <w:t xml:space="preserve"> также остается</w:t>
      </w:r>
      <w:r w:rsidR="006F5AC1" w:rsidRPr="00C17A98">
        <w:t xml:space="preserve">. </w:t>
      </w:r>
      <w:r w:rsidR="00764458">
        <w:t xml:space="preserve">Таким образом, в данной </w:t>
      </w:r>
      <w:r w:rsidR="00C17A98">
        <w:t xml:space="preserve">теме </w:t>
      </w:r>
      <w:r w:rsidR="007B5672">
        <w:t>буду</w:t>
      </w:r>
      <w:r w:rsidR="00764458">
        <w:t xml:space="preserve">т наблюдаться </w:t>
      </w:r>
      <w:r w:rsidR="007B5672">
        <w:t>задачи, имеющие два способа решения</w:t>
      </w:r>
      <w:r w:rsidR="00764458">
        <w:t>. Отразить данную особенность на СМС</w:t>
      </w:r>
      <w:r w:rsidR="00DB42D6">
        <w:t>,</w:t>
      </w:r>
      <w:r w:rsidR="00764458">
        <w:t xml:space="preserve"> </w:t>
      </w:r>
      <w:r w:rsidR="00DB42D6">
        <w:t xml:space="preserve">сконструированных </w:t>
      </w:r>
      <w:r w:rsidR="001C51C8">
        <w:t>описанным</w:t>
      </w:r>
      <w:r w:rsidR="00DB42D6">
        <w:t xml:space="preserve"> </w:t>
      </w:r>
      <w:r w:rsidR="00CB2034">
        <w:t xml:space="preserve">выше </w:t>
      </w:r>
      <w:r w:rsidR="001C51C8">
        <w:t xml:space="preserve">способом, </w:t>
      </w:r>
      <w:r w:rsidR="00764458">
        <w:t xml:space="preserve">пока не представляется возможным. </w:t>
      </w:r>
      <w:r>
        <w:t>Также,</w:t>
      </w:r>
      <w:r w:rsidR="00C17A98">
        <w:t xml:space="preserve"> </w:t>
      </w:r>
      <w:r w:rsidR="00765BF7">
        <w:t xml:space="preserve">как </w:t>
      </w:r>
      <w:r w:rsidR="00DB42D6">
        <w:t xml:space="preserve">не представляется возможным </w:t>
      </w:r>
      <w:r w:rsidR="00C17A98">
        <w:t>формализовать процесс распознавания способа решения подобных задач.</w:t>
      </w:r>
      <w:r w:rsidR="00DB42D6">
        <w:t xml:space="preserve"> Данная проблема выходит за рамки дидактических научных проблем и </w:t>
      </w:r>
      <w:r w:rsidR="00765BF7">
        <w:t>относится к</w:t>
      </w:r>
      <w:r w:rsidR="00DB42D6">
        <w:t xml:space="preserve"> о</w:t>
      </w:r>
      <w:r w:rsidR="00765BF7">
        <w:t xml:space="preserve">трасли </w:t>
      </w:r>
      <w:r w:rsidR="00DB42D6">
        <w:t>искусственного интеллекта.</w:t>
      </w:r>
    </w:p>
    <w:p w14:paraId="1FB2B862" w14:textId="77777777" w:rsidR="00B45047" w:rsidRDefault="00764458" w:rsidP="00B45047">
      <w:r>
        <w:t xml:space="preserve">Как показывает практика, ситуации </w:t>
      </w:r>
      <w:r w:rsidR="00DB42D6">
        <w:t xml:space="preserve">в которых задачи могут решаться формально различными способами </w:t>
      </w:r>
      <w:r>
        <w:t xml:space="preserve">будут возникать в тех случаях, когда в СМС входят </w:t>
      </w:r>
      <w:r w:rsidR="00DB42D6">
        <w:t xml:space="preserve">взаимосвязанные </w:t>
      </w:r>
      <w:r>
        <w:t xml:space="preserve">вычислительные примитивы, </w:t>
      </w:r>
      <w:r w:rsidR="00DB42D6">
        <w:t>подобно тому как взаимосвязаны примитивы в последнем примере (</w:t>
      </w:r>
      <w:r>
        <w:t>которые могут быть выведены из других ВП уже содержащихся в СМС</w:t>
      </w:r>
      <w:r w:rsidR="00DB42D6">
        <w:t>)</w:t>
      </w:r>
      <w:r>
        <w:t>. Эта особенность СМС может быть рассмотрена как погрешность данной модели.</w:t>
      </w:r>
    </w:p>
    <w:p w14:paraId="265844D2" w14:textId="77777777" w:rsidR="003528AD" w:rsidRDefault="009A356E" w:rsidP="009A356E">
      <w:r>
        <w:t xml:space="preserve">Приведенных </w:t>
      </w:r>
      <w:r w:rsidR="00DB42D6">
        <w:t xml:space="preserve">пяти </w:t>
      </w:r>
      <w:r>
        <w:t xml:space="preserve">примеров </w:t>
      </w:r>
      <w:r w:rsidR="00DB42D6">
        <w:t>структурно</w:t>
      </w:r>
      <w:r w:rsidR="00DB42D6">
        <w:noBreakHyphen/>
        <w:t xml:space="preserve">ментальных схем </w:t>
      </w:r>
      <w:r w:rsidR="00CB2034">
        <w:t xml:space="preserve">(по физике, информатике, биологии, химии и математике) </w:t>
      </w:r>
      <w:r>
        <w:t xml:space="preserve">достаточно для того, чтобы </w:t>
      </w:r>
      <w:r w:rsidR="00D91177">
        <w:t xml:space="preserve">всесторонне </w:t>
      </w:r>
      <w:r w:rsidR="00B2111E">
        <w:t xml:space="preserve">описать данный подход и </w:t>
      </w:r>
      <w:r>
        <w:t xml:space="preserve">продемонстрировать </w:t>
      </w:r>
      <w:r w:rsidR="00B2111E">
        <w:t xml:space="preserve">его </w:t>
      </w:r>
      <w:r>
        <w:t xml:space="preserve">универсальность </w:t>
      </w:r>
      <w:r w:rsidR="00B2111E">
        <w:t xml:space="preserve">для </w:t>
      </w:r>
      <w:r>
        <w:t>формализации решения расчетных задач по различным дисциплинам.</w:t>
      </w:r>
      <w:r w:rsidR="003528AD">
        <w:t xml:space="preserve"> Не возникает сомнений в том, что подо</w:t>
      </w:r>
      <w:r w:rsidR="00CB2034">
        <w:t>бный подход возможно применить в других областях</w:t>
      </w:r>
      <w:r w:rsidR="003528AD">
        <w:t>, в первую очередь, конечно</w:t>
      </w:r>
      <w:r w:rsidR="00CB2034">
        <w:t>,</w:t>
      </w:r>
      <w:r w:rsidR="003528AD">
        <w:t xml:space="preserve"> к точным, технич</w:t>
      </w:r>
      <w:r w:rsidR="00CB2034">
        <w:t>еским и</w:t>
      </w:r>
      <w:r w:rsidR="003528AD">
        <w:t xml:space="preserve"> естественным наукам.</w:t>
      </w:r>
    </w:p>
    <w:p w14:paraId="7BA04258" w14:textId="7F7CEDBE" w:rsidR="005950DA" w:rsidRDefault="00184E7F" w:rsidP="00A82189">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lastRenderedPageBreak/>
        <w:t>С</w:t>
      </w:r>
      <w:r w:rsidR="00F83A26">
        <w:rPr>
          <w:rFonts w:ascii="Liberation Serif" w:hAnsi="Liberation Serif" w:cs="Liberation Serif"/>
          <w:sz w:val="28"/>
          <w:szCs w:val="28"/>
          <w:lang w:val="ru-RU"/>
        </w:rPr>
        <w:t>одержание</w:t>
      </w:r>
      <w:r w:rsidR="006E78DE">
        <w:rPr>
          <w:rFonts w:ascii="Liberation Serif" w:hAnsi="Liberation Serif" w:cs="Liberation Serif"/>
          <w:sz w:val="28"/>
          <w:szCs w:val="28"/>
          <w:lang w:val="ru-RU"/>
        </w:rPr>
        <w:t>,</w:t>
      </w:r>
      <w:r w:rsidR="00F83A26">
        <w:rPr>
          <w:rFonts w:ascii="Liberation Serif" w:hAnsi="Liberation Serif" w:cs="Liberation Serif"/>
          <w:sz w:val="28"/>
          <w:szCs w:val="28"/>
          <w:lang w:val="ru-RU"/>
        </w:rPr>
        <w:t xml:space="preserve"> </w:t>
      </w:r>
      <w:r w:rsidR="006E78DE">
        <w:rPr>
          <w:rFonts w:ascii="Liberation Serif" w:hAnsi="Liberation Serif" w:cs="Liberation Serif"/>
          <w:sz w:val="28"/>
          <w:szCs w:val="28"/>
          <w:lang w:val="ru-RU"/>
        </w:rPr>
        <w:t>заложенное</w:t>
      </w:r>
      <w:r w:rsidR="00F83A26">
        <w:rPr>
          <w:rFonts w:ascii="Liberation Serif" w:hAnsi="Liberation Serif" w:cs="Liberation Serif"/>
          <w:sz w:val="28"/>
          <w:szCs w:val="28"/>
          <w:lang w:val="ru-RU"/>
        </w:rPr>
        <w:t xml:space="preserve"> в основу разрабатываемой программной среды, будет </w:t>
      </w:r>
      <w:r w:rsidR="00E91ECD">
        <w:rPr>
          <w:rFonts w:ascii="Liberation Serif" w:hAnsi="Liberation Serif" w:cs="Liberation Serif"/>
          <w:sz w:val="28"/>
          <w:szCs w:val="28"/>
          <w:lang w:val="ru-RU"/>
        </w:rPr>
        <w:t xml:space="preserve">основано на </w:t>
      </w:r>
      <w:r w:rsidR="006E78DE">
        <w:rPr>
          <w:rFonts w:ascii="Liberation Serif" w:hAnsi="Liberation Serif" w:cs="Liberation Serif"/>
          <w:sz w:val="28"/>
          <w:szCs w:val="28"/>
          <w:lang w:val="ru-RU"/>
        </w:rPr>
        <w:t>начальных</w:t>
      </w:r>
      <w:r w:rsidR="00E91ECD">
        <w:rPr>
          <w:rFonts w:ascii="Liberation Serif" w:hAnsi="Liberation Serif" w:cs="Liberation Serif"/>
          <w:sz w:val="28"/>
          <w:szCs w:val="28"/>
          <w:lang w:val="ru-RU"/>
        </w:rPr>
        <w:t xml:space="preserve"> сведениях из </w:t>
      </w:r>
      <w:r w:rsidR="003C069A">
        <w:rPr>
          <w:rFonts w:ascii="Liberation Serif" w:hAnsi="Liberation Serif" w:cs="Liberation Serif"/>
          <w:sz w:val="28"/>
          <w:szCs w:val="28"/>
          <w:lang w:val="ru-RU"/>
        </w:rPr>
        <w:t xml:space="preserve">элементарного курса </w:t>
      </w:r>
      <w:r w:rsidR="00E91ECD">
        <w:rPr>
          <w:rFonts w:ascii="Liberation Serif" w:hAnsi="Liberation Serif" w:cs="Liberation Serif"/>
          <w:sz w:val="28"/>
          <w:szCs w:val="28"/>
          <w:lang w:val="ru-RU"/>
        </w:rPr>
        <w:t>физики. Именно на подобных базовых понятиях, законах и явлениях сроится фундамент будущего умения решать расчетные задачи как базового, так и повышенного уровня</w:t>
      </w:r>
      <w:r w:rsidR="003C069A">
        <w:rPr>
          <w:rFonts w:ascii="Liberation Serif" w:hAnsi="Liberation Serif" w:cs="Liberation Serif"/>
          <w:sz w:val="28"/>
          <w:szCs w:val="28"/>
          <w:lang w:val="ru-RU"/>
        </w:rPr>
        <w:t xml:space="preserve"> сложности</w:t>
      </w:r>
      <w:r w:rsidR="00E91ECD">
        <w:rPr>
          <w:rFonts w:ascii="Liberation Serif" w:hAnsi="Liberation Serif" w:cs="Liberation Serif"/>
          <w:sz w:val="28"/>
          <w:szCs w:val="28"/>
          <w:lang w:val="ru-RU"/>
        </w:rPr>
        <w:t>. Многол</w:t>
      </w:r>
      <w:r w:rsidR="003C069A">
        <w:rPr>
          <w:rFonts w:ascii="Liberation Serif" w:hAnsi="Liberation Serif" w:cs="Liberation Serif"/>
          <w:sz w:val="28"/>
          <w:szCs w:val="28"/>
          <w:lang w:val="ru-RU"/>
        </w:rPr>
        <w:t>етний опыт преподавания</w:t>
      </w:r>
      <w:r w:rsidR="00E91ECD">
        <w:rPr>
          <w:rFonts w:ascii="Liberation Serif" w:hAnsi="Liberation Serif" w:cs="Liberation Serif"/>
          <w:sz w:val="28"/>
          <w:szCs w:val="28"/>
          <w:lang w:val="ru-RU"/>
        </w:rPr>
        <w:t xml:space="preserve"> в образовательной организации среднего </w:t>
      </w:r>
      <w:r w:rsidR="00B90D7D">
        <w:rPr>
          <w:rFonts w:ascii="Liberation Serif" w:hAnsi="Liberation Serif" w:cs="Liberation Serif"/>
          <w:sz w:val="28"/>
          <w:szCs w:val="28"/>
          <w:lang w:val="ru-RU"/>
        </w:rPr>
        <w:t>профессионального</w:t>
      </w:r>
      <w:r w:rsidR="00E91ECD">
        <w:rPr>
          <w:rFonts w:ascii="Liberation Serif" w:hAnsi="Liberation Serif" w:cs="Liberation Serif"/>
          <w:sz w:val="28"/>
          <w:szCs w:val="28"/>
          <w:lang w:val="ru-RU"/>
        </w:rPr>
        <w:t xml:space="preserve"> образования, показывает отсутствие базовых умений решения даже самых простых задач у </w:t>
      </w:r>
      <w:r w:rsidR="00B90D7D">
        <w:rPr>
          <w:rFonts w:ascii="Liberation Serif" w:hAnsi="Liberation Serif" w:cs="Liberation Serif"/>
          <w:sz w:val="28"/>
          <w:szCs w:val="28"/>
          <w:lang w:val="ru-RU"/>
        </w:rPr>
        <w:t xml:space="preserve">некоторых </w:t>
      </w:r>
      <w:r w:rsidR="00E91ECD">
        <w:rPr>
          <w:rFonts w:ascii="Liberation Serif" w:hAnsi="Liberation Serif" w:cs="Liberation Serif"/>
          <w:sz w:val="28"/>
          <w:szCs w:val="28"/>
          <w:lang w:val="ru-RU"/>
        </w:rPr>
        <w:t>студентов</w:t>
      </w:r>
      <w:r w:rsidR="006E78DE">
        <w:rPr>
          <w:rFonts w:ascii="Liberation Serif" w:hAnsi="Liberation Serif" w:cs="Liberation Serif"/>
          <w:sz w:val="28"/>
          <w:szCs w:val="28"/>
          <w:lang w:val="ru-RU"/>
        </w:rPr>
        <w:t>,</w:t>
      </w:r>
      <w:r w:rsidR="00B90D7D">
        <w:rPr>
          <w:rFonts w:ascii="Liberation Serif" w:hAnsi="Liberation Serif" w:cs="Liberation Serif"/>
          <w:sz w:val="28"/>
          <w:szCs w:val="28"/>
          <w:lang w:val="ru-RU"/>
        </w:rPr>
        <w:t xml:space="preserve"> особенно перво</w:t>
      </w:r>
      <w:r w:rsidR="003C069A">
        <w:rPr>
          <w:rFonts w:ascii="Liberation Serif" w:hAnsi="Liberation Serif" w:cs="Liberation Serif"/>
          <w:sz w:val="28"/>
          <w:szCs w:val="28"/>
          <w:lang w:val="ru-RU"/>
        </w:rPr>
        <w:t>курс</w:t>
      </w:r>
      <w:r w:rsidR="00B90D7D">
        <w:rPr>
          <w:rFonts w:ascii="Liberation Serif" w:hAnsi="Liberation Serif" w:cs="Liberation Serif"/>
          <w:sz w:val="28"/>
          <w:szCs w:val="28"/>
          <w:lang w:val="ru-RU"/>
        </w:rPr>
        <w:t>ников</w:t>
      </w:r>
      <w:r w:rsidR="003C069A">
        <w:rPr>
          <w:rFonts w:ascii="Liberation Serif" w:hAnsi="Liberation Serif" w:cs="Liberation Serif"/>
          <w:sz w:val="28"/>
          <w:szCs w:val="28"/>
          <w:lang w:val="ru-RU"/>
        </w:rPr>
        <w:t xml:space="preserve"> – тех, которые недавно </w:t>
      </w:r>
      <w:r w:rsidR="00E91ECD">
        <w:rPr>
          <w:rFonts w:ascii="Liberation Serif" w:hAnsi="Liberation Serif" w:cs="Liberation Serif"/>
          <w:sz w:val="28"/>
          <w:szCs w:val="28"/>
          <w:lang w:val="ru-RU"/>
        </w:rPr>
        <w:t>закончили получение основного общего образования. Однако</w:t>
      </w:r>
      <w:r w:rsidR="006E78DE">
        <w:rPr>
          <w:rFonts w:ascii="Liberation Serif" w:hAnsi="Liberation Serif" w:cs="Liberation Serif"/>
          <w:sz w:val="28"/>
          <w:szCs w:val="28"/>
          <w:lang w:val="ru-RU"/>
        </w:rPr>
        <w:t>,</w:t>
      </w:r>
      <w:r w:rsidR="00E91ECD">
        <w:rPr>
          <w:rFonts w:ascii="Liberation Serif" w:hAnsi="Liberation Serif" w:cs="Liberation Serif"/>
          <w:sz w:val="28"/>
          <w:szCs w:val="28"/>
          <w:lang w:val="ru-RU"/>
        </w:rPr>
        <w:t xml:space="preserve"> эти умения чрезвычайно важны для дальнейшего изучения физики </w:t>
      </w:r>
      <w:r w:rsidR="003C069A">
        <w:rPr>
          <w:rFonts w:ascii="Liberation Serif" w:hAnsi="Liberation Serif" w:cs="Liberation Serif"/>
          <w:sz w:val="28"/>
          <w:szCs w:val="28"/>
          <w:lang w:val="ru-RU"/>
        </w:rPr>
        <w:t>в рамках получения среднего общего образования и</w:t>
      </w:r>
      <w:r w:rsidR="00E91ECD">
        <w:rPr>
          <w:rFonts w:ascii="Liberation Serif" w:hAnsi="Liberation Serif" w:cs="Liberation Serif"/>
          <w:sz w:val="28"/>
          <w:szCs w:val="28"/>
          <w:lang w:val="ru-RU"/>
        </w:rPr>
        <w:t xml:space="preserve"> в последующем </w:t>
      </w:r>
      <w:r w:rsidR="003C069A">
        <w:rPr>
          <w:rFonts w:ascii="Liberation Serif" w:hAnsi="Liberation Serif" w:cs="Liberation Serif"/>
          <w:sz w:val="28"/>
          <w:szCs w:val="28"/>
          <w:lang w:val="ru-RU"/>
        </w:rPr>
        <w:t xml:space="preserve">для </w:t>
      </w:r>
      <w:r w:rsidR="00E91ECD">
        <w:rPr>
          <w:rFonts w:ascii="Liberation Serif" w:hAnsi="Liberation Serif" w:cs="Liberation Serif"/>
          <w:sz w:val="28"/>
          <w:szCs w:val="28"/>
          <w:lang w:val="ru-RU"/>
        </w:rPr>
        <w:t xml:space="preserve">различных технических дисциплин по профилю </w:t>
      </w:r>
      <w:r w:rsidR="003C069A">
        <w:rPr>
          <w:rFonts w:ascii="Liberation Serif" w:hAnsi="Liberation Serif" w:cs="Liberation Serif"/>
          <w:sz w:val="28"/>
          <w:szCs w:val="28"/>
          <w:lang w:val="ru-RU"/>
        </w:rPr>
        <w:t>получаемой специальности/профессии</w:t>
      </w:r>
      <w:r w:rsidR="00E91ECD">
        <w:rPr>
          <w:rFonts w:ascii="Liberation Serif" w:hAnsi="Liberation Serif" w:cs="Liberation Serif"/>
          <w:sz w:val="28"/>
          <w:szCs w:val="28"/>
          <w:lang w:val="ru-RU"/>
        </w:rPr>
        <w:t xml:space="preserve">. По этой причине для содержания разрабатываемой программной среды выбраны начальные </w:t>
      </w:r>
      <w:r w:rsidR="00D06787">
        <w:rPr>
          <w:rFonts w:ascii="Liberation Serif" w:hAnsi="Liberation Serif" w:cs="Liberation Serif"/>
          <w:sz w:val="28"/>
          <w:szCs w:val="28"/>
          <w:lang w:val="ru-RU"/>
        </w:rPr>
        <w:t xml:space="preserve">темы элементарного курса </w:t>
      </w:r>
      <w:r w:rsidR="00E91ECD">
        <w:rPr>
          <w:rFonts w:ascii="Liberation Serif" w:hAnsi="Liberation Serif" w:cs="Liberation Serif"/>
          <w:sz w:val="28"/>
          <w:szCs w:val="28"/>
          <w:lang w:val="ru-RU"/>
        </w:rPr>
        <w:t>физики.</w:t>
      </w:r>
    </w:p>
    <w:p w14:paraId="4E1E14D1" w14:textId="27CE5DE1" w:rsidR="005F1CBF" w:rsidRDefault="005950DA" w:rsidP="005F1CBF">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Многие педагоги, авторы как современных </w:t>
      </w:r>
      <w:r w:rsidR="001E0A67">
        <w:rPr>
          <w:rFonts w:ascii="Liberation Serif" w:hAnsi="Liberation Serif" w:cs="Liberation Serif"/>
          <w:sz w:val="28"/>
          <w:szCs w:val="28"/>
          <w:lang w:val="ru-RU"/>
        </w:rPr>
        <w:t>учебников</w:t>
      </w:r>
      <w:r>
        <w:rPr>
          <w:rFonts w:ascii="Liberation Serif" w:hAnsi="Liberation Serif" w:cs="Liberation Serif"/>
          <w:sz w:val="28"/>
          <w:szCs w:val="28"/>
          <w:lang w:val="ru-RU"/>
        </w:rPr>
        <w:t xml:space="preserve">, так и </w:t>
      </w:r>
      <w:r w:rsidR="001E0A67">
        <w:rPr>
          <w:rFonts w:ascii="Liberation Serif" w:hAnsi="Liberation Serif" w:cs="Liberation Serif"/>
          <w:sz w:val="28"/>
          <w:szCs w:val="28"/>
          <w:lang w:val="ru-RU"/>
        </w:rPr>
        <w:t>классики</w:t>
      </w:r>
      <w:r w:rsidR="00184E7F">
        <w:rPr>
          <w:rFonts w:ascii="Liberation Serif" w:hAnsi="Liberation Serif" w:cs="Liberation Serif"/>
          <w:sz w:val="28"/>
          <w:szCs w:val="28"/>
          <w:lang w:val="ru-RU"/>
        </w:rPr>
        <w:t xml:space="preserve"> </w:t>
      </w:r>
      <w:r w:rsidR="004D732A">
        <w:rPr>
          <w:rFonts w:ascii="Liberation Serif" w:hAnsi="Liberation Serif" w:cs="Liberation Serif"/>
          <w:sz w:val="28"/>
          <w:szCs w:val="28"/>
          <w:lang w:val="ru-RU"/>
        </w:rPr>
        <w:t xml:space="preserve">считают, что эти </w:t>
      </w:r>
      <w:r w:rsidR="00857ADE">
        <w:rPr>
          <w:rFonts w:ascii="Liberation Serif" w:hAnsi="Liberation Serif" w:cs="Liberation Serif"/>
          <w:sz w:val="28"/>
          <w:szCs w:val="28"/>
          <w:lang w:val="ru-RU"/>
        </w:rPr>
        <w:t xml:space="preserve">базовые </w:t>
      </w:r>
      <w:r w:rsidR="004D732A">
        <w:rPr>
          <w:rFonts w:ascii="Liberation Serif" w:hAnsi="Liberation Serif" w:cs="Liberation Serif"/>
          <w:sz w:val="28"/>
          <w:szCs w:val="28"/>
          <w:lang w:val="ru-RU"/>
        </w:rPr>
        <w:t xml:space="preserve">сведения должны быть </w:t>
      </w:r>
      <w:r w:rsidR="001C1B7B">
        <w:rPr>
          <w:rFonts w:ascii="Liberation Serif" w:hAnsi="Liberation Serif" w:cs="Liberation Serif"/>
          <w:sz w:val="28"/>
          <w:szCs w:val="28"/>
          <w:lang w:val="ru-RU"/>
        </w:rPr>
        <w:t>начальными</w:t>
      </w:r>
      <w:r w:rsidR="004D732A">
        <w:rPr>
          <w:rFonts w:ascii="Liberation Serif" w:hAnsi="Liberation Serif" w:cs="Liberation Serif"/>
          <w:sz w:val="28"/>
          <w:szCs w:val="28"/>
          <w:lang w:val="ru-RU"/>
        </w:rPr>
        <w:t xml:space="preserve"> знаниями из механики</w:t>
      </w:r>
      <w:r w:rsidR="001C1B7B">
        <w:rPr>
          <w:rFonts w:ascii="Liberation Serif" w:hAnsi="Liberation Serif" w:cs="Liberation Serif"/>
          <w:sz w:val="28"/>
          <w:szCs w:val="28"/>
          <w:lang w:val="ru-RU"/>
        </w:rPr>
        <w:t xml:space="preserve"> по темам</w:t>
      </w:r>
      <w:r w:rsidR="004D732A">
        <w:rPr>
          <w:rFonts w:ascii="Liberation Serif" w:hAnsi="Liberation Serif" w:cs="Liberation Serif"/>
          <w:sz w:val="28"/>
          <w:szCs w:val="28"/>
          <w:lang w:val="ru-RU"/>
        </w:rPr>
        <w:t>: равномерное механическое движение</w:t>
      </w:r>
      <w:r w:rsidR="00BB3196">
        <w:rPr>
          <w:rFonts w:ascii="Liberation Serif" w:hAnsi="Liberation Serif" w:cs="Liberation Serif"/>
          <w:sz w:val="28"/>
          <w:szCs w:val="28"/>
          <w:lang w:val="ru-RU"/>
        </w:rPr>
        <w:t xml:space="preserve"> и средняя скорость</w:t>
      </w:r>
      <w:r w:rsidR="004D732A">
        <w:rPr>
          <w:rFonts w:ascii="Liberation Serif" w:hAnsi="Liberation Serif" w:cs="Liberation Serif"/>
          <w:sz w:val="28"/>
          <w:szCs w:val="28"/>
          <w:lang w:val="ru-RU"/>
        </w:rPr>
        <w:t xml:space="preserve">, плотность, давление, работа </w:t>
      </w:r>
      <w:r w:rsidR="001C1B7B">
        <w:rPr>
          <w:rFonts w:ascii="Liberation Serif" w:hAnsi="Liberation Serif" w:cs="Liberation Serif"/>
          <w:sz w:val="28"/>
          <w:szCs w:val="28"/>
          <w:lang w:val="ru-RU"/>
        </w:rPr>
        <w:t xml:space="preserve">и </w:t>
      </w:r>
      <w:r w:rsidR="004D732A">
        <w:rPr>
          <w:rFonts w:ascii="Liberation Serif" w:hAnsi="Liberation Serif" w:cs="Liberation Serif"/>
          <w:sz w:val="28"/>
          <w:szCs w:val="28"/>
          <w:lang w:val="ru-RU"/>
        </w:rPr>
        <w:t>мощность</w:t>
      </w:r>
      <w:r w:rsidR="001C1B7B">
        <w:rPr>
          <w:rFonts w:ascii="Liberation Serif" w:hAnsi="Liberation Serif" w:cs="Liberation Serif"/>
          <w:sz w:val="28"/>
          <w:szCs w:val="28"/>
          <w:lang w:val="ru-RU"/>
        </w:rPr>
        <w:t>,</w:t>
      </w:r>
      <w:r w:rsidR="004D732A">
        <w:rPr>
          <w:rFonts w:ascii="Liberation Serif" w:hAnsi="Liberation Serif" w:cs="Liberation Serif"/>
          <w:sz w:val="28"/>
          <w:szCs w:val="28"/>
          <w:lang w:val="ru-RU"/>
        </w:rPr>
        <w:t xml:space="preserve"> энергия. </w:t>
      </w:r>
      <w:r w:rsidR="001C1B7B">
        <w:rPr>
          <w:rFonts w:ascii="Liberation Serif" w:hAnsi="Liberation Serif" w:cs="Liberation Serif"/>
          <w:sz w:val="28"/>
          <w:szCs w:val="28"/>
          <w:lang w:val="ru-RU"/>
        </w:rPr>
        <w:t>Именно эти пять разделов элементарной физики должны стать содержа</w:t>
      </w:r>
      <w:r w:rsidR="006E78DE">
        <w:rPr>
          <w:rFonts w:ascii="Liberation Serif" w:hAnsi="Liberation Serif" w:cs="Liberation Serif"/>
          <w:sz w:val="28"/>
          <w:szCs w:val="28"/>
          <w:lang w:val="ru-RU"/>
        </w:rPr>
        <w:t>нием структурно</w:t>
      </w:r>
      <w:r w:rsidR="006E78DE">
        <w:rPr>
          <w:rFonts w:ascii="Liberation Serif" w:hAnsi="Liberation Serif" w:cs="Liberation Serif"/>
          <w:sz w:val="28"/>
          <w:szCs w:val="28"/>
          <w:lang w:val="ru-RU"/>
        </w:rPr>
        <w:noBreakHyphen/>
        <w:t>ментальных схем</w:t>
      </w:r>
      <w:r w:rsidR="001C1B7B">
        <w:rPr>
          <w:rFonts w:ascii="Liberation Serif" w:hAnsi="Liberation Serif" w:cs="Liberation Serif"/>
          <w:sz w:val="28"/>
          <w:szCs w:val="28"/>
          <w:lang w:val="ru-RU"/>
        </w:rPr>
        <w:t xml:space="preserve"> потому</w:t>
      </w:r>
      <w:r w:rsidR="006E78DE">
        <w:rPr>
          <w:rFonts w:ascii="Liberation Serif" w:hAnsi="Liberation Serif" w:cs="Liberation Serif"/>
          <w:sz w:val="28"/>
          <w:szCs w:val="28"/>
          <w:lang w:val="ru-RU"/>
        </w:rPr>
        <w:t>, что</w:t>
      </w:r>
      <w:r w:rsidR="001C1B7B">
        <w:rPr>
          <w:rFonts w:ascii="Liberation Serif" w:hAnsi="Liberation Serif" w:cs="Liberation Serif"/>
          <w:sz w:val="28"/>
          <w:szCs w:val="28"/>
          <w:lang w:val="ru-RU"/>
        </w:rPr>
        <w:t xml:space="preserve"> в них</w:t>
      </w:r>
      <w:r w:rsidR="001E0A67">
        <w:rPr>
          <w:rFonts w:ascii="Liberation Serif" w:hAnsi="Liberation Serif" w:cs="Liberation Serif"/>
          <w:sz w:val="28"/>
          <w:szCs w:val="28"/>
          <w:lang w:val="ru-RU"/>
        </w:rPr>
        <w:t xml:space="preserve"> обучающийся </w:t>
      </w:r>
      <w:r w:rsidR="001C1B7B">
        <w:rPr>
          <w:rFonts w:ascii="Liberation Serif" w:hAnsi="Liberation Serif" w:cs="Liberation Serif"/>
          <w:sz w:val="28"/>
          <w:szCs w:val="28"/>
          <w:lang w:val="ru-RU"/>
        </w:rPr>
        <w:t xml:space="preserve">впервые </w:t>
      </w:r>
      <w:r w:rsidR="001E0A67">
        <w:rPr>
          <w:rFonts w:ascii="Liberation Serif" w:hAnsi="Liberation Serif" w:cs="Liberation Serif"/>
          <w:sz w:val="28"/>
          <w:szCs w:val="28"/>
          <w:lang w:val="ru-RU"/>
        </w:rPr>
        <w:t xml:space="preserve">сталкивается с </w:t>
      </w:r>
      <w:r w:rsidR="001C1B7B">
        <w:rPr>
          <w:rFonts w:ascii="Liberation Serif" w:hAnsi="Liberation Serif" w:cs="Liberation Serif"/>
          <w:sz w:val="28"/>
          <w:szCs w:val="28"/>
          <w:lang w:val="ru-RU"/>
        </w:rPr>
        <w:t xml:space="preserve">физическими </w:t>
      </w:r>
      <w:r w:rsidR="001E0A67">
        <w:rPr>
          <w:rFonts w:ascii="Liberation Serif" w:hAnsi="Liberation Serif" w:cs="Liberation Serif"/>
          <w:sz w:val="28"/>
          <w:szCs w:val="28"/>
          <w:lang w:val="ru-RU"/>
        </w:rPr>
        <w:t>формулами, с необходимость</w:t>
      </w:r>
      <w:r w:rsidR="001C1B7B">
        <w:rPr>
          <w:rFonts w:ascii="Liberation Serif" w:hAnsi="Liberation Serif" w:cs="Liberation Serif"/>
          <w:sz w:val="28"/>
          <w:szCs w:val="28"/>
          <w:lang w:val="ru-RU"/>
        </w:rPr>
        <w:t>ю решать расчетные задачи</w:t>
      </w:r>
      <w:r w:rsidR="006E78DE">
        <w:rPr>
          <w:rFonts w:ascii="Liberation Serif" w:hAnsi="Liberation Serif" w:cs="Liberation Serif"/>
          <w:sz w:val="28"/>
          <w:szCs w:val="28"/>
          <w:lang w:val="ru-RU"/>
        </w:rPr>
        <w:t xml:space="preserve"> по физике</w:t>
      </w:r>
      <w:r w:rsidR="001C1B7B">
        <w:rPr>
          <w:rFonts w:ascii="Liberation Serif" w:hAnsi="Liberation Serif" w:cs="Liberation Serif"/>
          <w:sz w:val="28"/>
          <w:szCs w:val="28"/>
          <w:lang w:val="ru-RU"/>
        </w:rPr>
        <w:t>.</w:t>
      </w:r>
    </w:p>
    <w:p w14:paraId="73118797" w14:textId="5CC2F91C" w:rsidR="001A6BF7" w:rsidRDefault="001C1B7B" w:rsidP="001A6BF7">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b/>
          <w:sz w:val="28"/>
          <w:szCs w:val="28"/>
          <w:lang w:val="ru-RU"/>
        </w:rPr>
        <w:t>Тема</w:t>
      </w:r>
      <w:r w:rsidR="007151E5">
        <w:rPr>
          <w:rFonts w:ascii="Liberation Serif" w:hAnsi="Liberation Serif" w:cs="Liberation Serif"/>
          <w:b/>
          <w:sz w:val="28"/>
          <w:szCs w:val="28"/>
          <w:lang w:val="ru-RU"/>
        </w:rPr>
        <w:t>:</w:t>
      </w:r>
      <w:r w:rsidRPr="001C1B7B">
        <w:rPr>
          <w:rFonts w:ascii="Liberation Serif" w:hAnsi="Liberation Serif" w:cs="Liberation Serif"/>
          <w:b/>
          <w:sz w:val="28"/>
          <w:szCs w:val="28"/>
          <w:lang w:val="ru-RU"/>
        </w:rPr>
        <w:t xml:space="preserve"> скорость.</w:t>
      </w:r>
      <w:r w:rsidRPr="004526BB">
        <w:rPr>
          <w:rFonts w:ascii="Liberation Serif" w:hAnsi="Liberation Serif" w:cs="Liberation Serif"/>
          <w:sz w:val="28"/>
          <w:szCs w:val="28"/>
          <w:lang w:val="ru-RU"/>
        </w:rPr>
        <w:t xml:space="preserve"> </w:t>
      </w:r>
      <w:r>
        <w:rPr>
          <w:rFonts w:ascii="Liberation Serif" w:hAnsi="Liberation Serif" w:cs="Liberation Serif"/>
          <w:sz w:val="28"/>
          <w:szCs w:val="28"/>
          <w:lang w:val="ru-RU"/>
        </w:rPr>
        <w:t>Для разработки СМС по этой теме необходимо выделить</w:t>
      </w:r>
      <w:r w:rsidR="00E84DB8">
        <w:rPr>
          <w:rFonts w:ascii="Liberation Serif" w:hAnsi="Liberation Serif" w:cs="Liberation Serif"/>
          <w:sz w:val="28"/>
          <w:szCs w:val="28"/>
          <w:lang w:val="ru-RU"/>
        </w:rPr>
        <w:t xml:space="preserve"> вычислительные примитивы. В данном случае достаточно двух ВП. </w:t>
      </w:r>
      <w:r w:rsidR="001A6BF7">
        <w:rPr>
          <w:rFonts w:ascii="Liberation Serif" w:hAnsi="Liberation Serif" w:cs="Liberation Serif"/>
          <w:sz w:val="28"/>
          <w:szCs w:val="28"/>
          <w:lang w:val="ru-RU"/>
        </w:rPr>
        <w:t xml:space="preserve">Первый </w:t>
      </w:r>
      <w:r w:rsidR="00E84DB8">
        <w:rPr>
          <w:rFonts w:ascii="Liberation Serif" w:hAnsi="Liberation Serif" w:cs="Liberation Serif"/>
          <w:sz w:val="28"/>
          <w:szCs w:val="28"/>
          <w:lang w:val="ru-RU"/>
        </w:rPr>
        <w:t>– расчет средней скорости</w:t>
      </w:r>
      <w:r w:rsidR="001A6BF7">
        <w:rPr>
          <w:rFonts w:ascii="Liberation Serif" w:hAnsi="Liberation Serif" w:cs="Liberation Serif"/>
          <w:sz w:val="28"/>
          <w:szCs w:val="28"/>
          <w:lang w:val="ru-RU"/>
        </w:rPr>
        <w:t xml:space="preserve"> (</w:t>
      </w:r>
      <w:r w:rsidR="001A6BF7">
        <w:rPr>
          <w:rFonts w:ascii="Liberation Serif" w:hAnsi="Liberation Serif" w:cs="Liberation Serif"/>
          <w:sz w:val="28"/>
          <w:szCs w:val="28"/>
        </w:rPr>
        <w:t>v</w:t>
      </w:r>
      <w:r w:rsidR="001A6BF7" w:rsidRPr="001A6BF7">
        <w:rPr>
          <w:rFonts w:ascii="Liberation Serif" w:hAnsi="Liberation Serif" w:cs="Liberation Serif"/>
          <w:sz w:val="28"/>
          <w:szCs w:val="28"/>
          <w:vertAlign w:val="subscript"/>
          <w:lang w:val="ru-RU"/>
        </w:rPr>
        <w:t>ср</w:t>
      </w:r>
      <w:r w:rsidR="001A6BF7">
        <w:rPr>
          <w:rFonts w:ascii="Liberation Serif" w:hAnsi="Liberation Serif" w:cs="Liberation Serif"/>
          <w:sz w:val="28"/>
          <w:szCs w:val="28"/>
          <w:lang w:val="ru-RU"/>
        </w:rPr>
        <w:t>)</w:t>
      </w:r>
      <w:r w:rsidR="00E84DB8">
        <w:rPr>
          <w:rFonts w:ascii="Liberation Serif" w:hAnsi="Liberation Serif" w:cs="Liberation Serif"/>
          <w:sz w:val="28"/>
          <w:szCs w:val="28"/>
          <w:lang w:val="ru-RU"/>
        </w:rPr>
        <w:t>. Известно, что для расчета средней скорости необходимо весь</w:t>
      </w:r>
      <w:r w:rsidR="005F1CBF">
        <w:rPr>
          <w:rFonts w:ascii="Liberation Serif" w:hAnsi="Liberation Serif" w:cs="Liberation Serif"/>
          <w:sz w:val="28"/>
          <w:szCs w:val="28"/>
          <w:lang w:val="ru-RU"/>
        </w:rPr>
        <w:t xml:space="preserve"> путь</w:t>
      </w:r>
      <w:r w:rsidR="00E84DB8">
        <w:rPr>
          <w:rFonts w:ascii="Liberation Serif" w:hAnsi="Liberation Serif" w:cs="Liberation Serif"/>
          <w:sz w:val="28"/>
          <w:szCs w:val="28"/>
          <w:lang w:val="ru-RU"/>
        </w:rPr>
        <w:t>, пройденный телом</w:t>
      </w:r>
      <w:r w:rsidR="005F1CBF">
        <w:rPr>
          <w:rFonts w:ascii="Liberation Serif" w:hAnsi="Liberation Serif" w:cs="Liberation Serif"/>
          <w:sz w:val="28"/>
          <w:szCs w:val="28"/>
          <w:lang w:val="ru-RU"/>
        </w:rPr>
        <w:t xml:space="preserve">, </w:t>
      </w:r>
      <w:r w:rsidR="00E84DB8">
        <w:rPr>
          <w:rFonts w:ascii="Liberation Serif" w:hAnsi="Liberation Serif" w:cs="Liberation Serif"/>
          <w:sz w:val="28"/>
          <w:szCs w:val="28"/>
          <w:lang w:val="ru-RU"/>
        </w:rPr>
        <w:t xml:space="preserve">разделить на все время движения. </w:t>
      </w:r>
      <w:r w:rsidR="00C552BC">
        <w:rPr>
          <w:rFonts w:ascii="Liberation Serif" w:hAnsi="Liberation Serif" w:cs="Liberation Serif"/>
          <w:sz w:val="28"/>
          <w:szCs w:val="28"/>
          <w:lang w:val="ru-RU"/>
        </w:rPr>
        <w:t>П</w:t>
      </w:r>
      <w:r w:rsidR="00E84DB8">
        <w:rPr>
          <w:rFonts w:ascii="Liberation Serif" w:hAnsi="Liberation Serif" w:cs="Liberation Serif"/>
          <w:sz w:val="28"/>
          <w:szCs w:val="28"/>
          <w:lang w:val="ru-RU"/>
        </w:rPr>
        <w:t xml:space="preserve">ройденный </w:t>
      </w:r>
      <w:r w:rsidR="00C552BC">
        <w:rPr>
          <w:rFonts w:ascii="Liberation Serif" w:hAnsi="Liberation Serif" w:cs="Liberation Serif"/>
          <w:sz w:val="28"/>
          <w:szCs w:val="28"/>
          <w:lang w:val="ru-RU"/>
        </w:rPr>
        <w:t xml:space="preserve">же </w:t>
      </w:r>
      <w:r w:rsidR="00E84DB8">
        <w:rPr>
          <w:rFonts w:ascii="Liberation Serif" w:hAnsi="Liberation Serif" w:cs="Liberation Serif"/>
          <w:sz w:val="28"/>
          <w:szCs w:val="28"/>
          <w:lang w:val="ru-RU"/>
        </w:rPr>
        <w:t>путь может быть разбит на несколько участков</w:t>
      </w:r>
      <w:r w:rsidR="005F1CBF">
        <w:rPr>
          <w:rFonts w:ascii="Liberation Serif" w:hAnsi="Liberation Serif" w:cs="Liberation Serif"/>
          <w:sz w:val="28"/>
          <w:szCs w:val="28"/>
          <w:lang w:val="ru-RU"/>
        </w:rPr>
        <w:t>,</w:t>
      </w:r>
      <w:r w:rsidR="00B81A27">
        <w:rPr>
          <w:rFonts w:ascii="Liberation Serif" w:hAnsi="Liberation Serif" w:cs="Liberation Serif"/>
          <w:sz w:val="28"/>
          <w:szCs w:val="28"/>
          <w:lang w:val="ru-RU"/>
        </w:rPr>
        <w:t xml:space="preserve"> которые тело проходит за разные времена. Это приводит к тому</w:t>
      </w:r>
      <w:r w:rsidR="005F1CBF">
        <w:rPr>
          <w:rFonts w:ascii="Liberation Serif" w:hAnsi="Liberation Serif" w:cs="Liberation Serif"/>
          <w:sz w:val="28"/>
          <w:szCs w:val="28"/>
          <w:lang w:val="ru-RU"/>
        </w:rPr>
        <w:t>,</w:t>
      </w:r>
      <w:r w:rsidR="00B81A27">
        <w:rPr>
          <w:rFonts w:ascii="Liberation Serif" w:hAnsi="Liberation Serif" w:cs="Liberation Serif"/>
          <w:sz w:val="28"/>
          <w:szCs w:val="28"/>
          <w:lang w:val="ru-RU"/>
        </w:rPr>
        <w:t xml:space="preserve"> что в формула для вычисления средней скорости может содержать сумму неограниченного числа слагаемых (путей в числителе и </w:t>
      </w:r>
      <w:r w:rsidR="00857ADE">
        <w:rPr>
          <w:rFonts w:ascii="Liberation Serif" w:hAnsi="Liberation Serif" w:cs="Liberation Serif"/>
          <w:sz w:val="28"/>
          <w:szCs w:val="28"/>
          <w:lang w:val="ru-RU"/>
        </w:rPr>
        <w:t xml:space="preserve">соответствующих </w:t>
      </w:r>
      <w:r w:rsidR="00B81A27">
        <w:rPr>
          <w:rFonts w:ascii="Liberation Serif" w:hAnsi="Liberation Serif" w:cs="Liberation Serif"/>
          <w:sz w:val="28"/>
          <w:szCs w:val="28"/>
          <w:lang w:val="ru-RU"/>
        </w:rPr>
        <w:t xml:space="preserve">времен в знаменателе). В таком виде использовать выражение для расчета средней скорости </w:t>
      </w:r>
      <w:r w:rsidR="005F1CBF">
        <w:rPr>
          <w:rFonts w:ascii="Liberation Serif" w:hAnsi="Liberation Serif" w:cs="Liberation Serif"/>
          <w:sz w:val="28"/>
          <w:szCs w:val="28"/>
          <w:lang w:val="ru-RU"/>
        </w:rPr>
        <w:t>при конструировании</w:t>
      </w:r>
      <w:r w:rsidR="00B81A27">
        <w:rPr>
          <w:rFonts w:ascii="Liberation Serif" w:hAnsi="Liberation Serif" w:cs="Liberation Serif"/>
          <w:sz w:val="28"/>
          <w:szCs w:val="28"/>
          <w:lang w:val="ru-RU"/>
        </w:rPr>
        <w:t xml:space="preserve"> ВП невозможно. Об этой проблеме говорилось выше. Чтобы иметь возможность </w:t>
      </w:r>
      <w:r w:rsidR="00B81A27">
        <w:rPr>
          <w:rFonts w:ascii="Liberation Serif" w:hAnsi="Liberation Serif" w:cs="Liberation Serif"/>
          <w:sz w:val="28"/>
          <w:szCs w:val="28"/>
          <w:lang w:val="ru-RU"/>
        </w:rPr>
        <w:lastRenderedPageBreak/>
        <w:t>составить ВП</w:t>
      </w:r>
      <w:r w:rsidR="005F1CBF">
        <w:rPr>
          <w:rFonts w:ascii="Liberation Serif" w:hAnsi="Liberation Serif" w:cs="Liberation Serif"/>
          <w:sz w:val="28"/>
          <w:szCs w:val="28"/>
          <w:lang w:val="ru-RU"/>
        </w:rPr>
        <w:t>,</w:t>
      </w:r>
      <w:r w:rsidR="00B81A27">
        <w:rPr>
          <w:rFonts w:ascii="Liberation Serif" w:hAnsi="Liberation Serif" w:cs="Liberation Serif"/>
          <w:sz w:val="28"/>
          <w:szCs w:val="28"/>
          <w:lang w:val="ru-RU"/>
        </w:rPr>
        <w:t xml:space="preserve"> моделирующий расчет средней скорости</w:t>
      </w:r>
      <w:r w:rsidR="005F1CBF">
        <w:rPr>
          <w:rFonts w:ascii="Liberation Serif" w:hAnsi="Liberation Serif" w:cs="Liberation Serif"/>
          <w:sz w:val="28"/>
          <w:szCs w:val="28"/>
          <w:lang w:val="ru-RU"/>
        </w:rPr>
        <w:t>,</w:t>
      </w:r>
      <w:r w:rsidR="00B81A27">
        <w:rPr>
          <w:rFonts w:ascii="Liberation Serif" w:hAnsi="Liberation Serif" w:cs="Liberation Serif"/>
          <w:sz w:val="28"/>
          <w:szCs w:val="28"/>
          <w:lang w:val="ru-RU"/>
        </w:rPr>
        <w:t xml:space="preserve"> ограничим число возможных сл</w:t>
      </w:r>
      <w:r w:rsidR="00857ADE">
        <w:rPr>
          <w:rFonts w:ascii="Liberation Serif" w:hAnsi="Liberation Serif" w:cs="Liberation Serif"/>
          <w:sz w:val="28"/>
          <w:szCs w:val="28"/>
          <w:lang w:val="ru-RU"/>
        </w:rPr>
        <w:t>агаемых в этой формуле до двух. Рассмотрение двухкомпонентного движения для изучения понятия средней скорости вполне достаточно, поскольку даже на таком элементарном примере возможно рассмотреть все разнообразие задач по данной теме. Изучение трех- и более компонентного движения конечно же усложнит расчеты в задачах, но качественно не даст ничего нового. По этой причине, д</w:t>
      </w:r>
      <w:r w:rsidR="00B81A27">
        <w:rPr>
          <w:rFonts w:ascii="Liberation Serif" w:hAnsi="Liberation Serif" w:cs="Liberation Serif"/>
          <w:sz w:val="28"/>
          <w:szCs w:val="28"/>
          <w:lang w:val="ru-RU"/>
        </w:rPr>
        <w:t>алее будем рассматривать такое явление: материальная точка движется равномерно по пути</w:t>
      </w:r>
      <w:r w:rsidR="005F1CBF">
        <w:rPr>
          <w:rFonts w:ascii="Liberation Serif" w:hAnsi="Liberation Serif" w:cs="Liberation Serif"/>
          <w:sz w:val="28"/>
          <w:szCs w:val="28"/>
          <w:lang w:val="ru-RU"/>
        </w:rPr>
        <w:t>,</w:t>
      </w:r>
      <w:r w:rsidR="00B81A27">
        <w:rPr>
          <w:rFonts w:ascii="Liberation Serif" w:hAnsi="Liberation Serif" w:cs="Liberation Serif"/>
          <w:sz w:val="28"/>
          <w:szCs w:val="28"/>
          <w:lang w:val="ru-RU"/>
        </w:rPr>
        <w:t xml:space="preserve"> состоящему из двух участков, причем, первый участок пути длиной </w:t>
      </w:r>
      <w:r w:rsidR="009E1241" w:rsidRPr="009E1241">
        <w:rPr>
          <w:rFonts w:ascii="Liberation Serif" w:hAnsi="Liberation Serif" w:cs="Liberation Serif"/>
          <w:sz w:val="28"/>
          <w:szCs w:val="28"/>
          <w:lang w:val="ru-RU"/>
        </w:rPr>
        <w:t>(</w:t>
      </w:r>
      <w:r w:rsidR="00B81A27">
        <w:rPr>
          <w:rFonts w:ascii="Liberation Serif" w:hAnsi="Liberation Serif" w:cs="Liberation Serif"/>
          <w:sz w:val="28"/>
          <w:szCs w:val="28"/>
        </w:rPr>
        <w:t>S</w:t>
      </w:r>
      <w:r w:rsidR="00B81A27" w:rsidRPr="00C552BC">
        <w:rPr>
          <w:rFonts w:ascii="Liberation Serif" w:hAnsi="Liberation Serif" w:cs="Liberation Serif"/>
          <w:sz w:val="28"/>
          <w:szCs w:val="28"/>
          <w:vertAlign w:val="subscript"/>
          <w:lang w:val="ru-RU"/>
        </w:rPr>
        <w:t>1</w:t>
      </w:r>
      <w:r w:rsidR="009E1241" w:rsidRPr="009E1241">
        <w:rPr>
          <w:rFonts w:ascii="Liberation Serif" w:hAnsi="Liberation Serif" w:cs="Liberation Serif"/>
          <w:sz w:val="28"/>
          <w:szCs w:val="28"/>
          <w:lang w:val="ru-RU"/>
        </w:rPr>
        <w:t>)</w:t>
      </w:r>
      <w:r w:rsidR="00B81A27" w:rsidRPr="00B81A27">
        <w:rPr>
          <w:rFonts w:ascii="Liberation Serif" w:hAnsi="Liberation Serif" w:cs="Liberation Serif"/>
          <w:sz w:val="28"/>
          <w:szCs w:val="28"/>
          <w:lang w:val="ru-RU"/>
        </w:rPr>
        <w:t xml:space="preserve"> </w:t>
      </w:r>
      <w:r w:rsidR="00B81A27">
        <w:rPr>
          <w:rFonts w:ascii="Liberation Serif" w:hAnsi="Liberation Serif" w:cs="Liberation Serif"/>
          <w:sz w:val="28"/>
          <w:szCs w:val="28"/>
          <w:lang w:val="ru-RU"/>
        </w:rPr>
        <w:t xml:space="preserve">проходит за время </w:t>
      </w:r>
      <w:r w:rsidR="009E1241" w:rsidRPr="009E1241">
        <w:rPr>
          <w:rFonts w:ascii="Liberation Serif" w:hAnsi="Liberation Serif" w:cs="Liberation Serif"/>
          <w:sz w:val="28"/>
          <w:szCs w:val="28"/>
          <w:lang w:val="ru-RU"/>
        </w:rPr>
        <w:t>(</w:t>
      </w:r>
      <w:r w:rsidR="00B81A27">
        <w:rPr>
          <w:rFonts w:ascii="Liberation Serif" w:hAnsi="Liberation Serif" w:cs="Liberation Serif"/>
          <w:sz w:val="28"/>
          <w:szCs w:val="28"/>
        </w:rPr>
        <w:t>t</w:t>
      </w:r>
      <w:r w:rsidR="00B81A27" w:rsidRPr="00C552BC">
        <w:rPr>
          <w:rFonts w:ascii="Liberation Serif" w:hAnsi="Liberation Serif" w:cs="Liberation Serif"/>
          <w:sz w:val="28"/>
          <w:szCs w:val="28"/>
          <w:vertAlign w:val="subscript"/>
          <w:lang w:val="ru-RU"/>
        </w:rPr>
        <w:t>1</w:t>
      </w:r>
      <w:r w:rsidR="009E1241" w:rsidRPr="009E1241">
        <w:rPr>
          <w:rFonts w:ascii="Liberation Serif" w:hAnsi="Liberation Serif" w:cs="Liberation Serif"/>
          <w:sz w:val="28"/>
          <w:szCs w:val="28"/>
          <w:lang w:val="ru-RU"/>
        </w:rPr>
        <w:t>)</w:t>
      </w:r>
      <w:r w:rsidR="00B81A27">
        <w:rPr>
          <w:rFonts w:ascii="Liberation Serif" w:hAnsi="Liberation Serif" w:cs="Liberation Serif"/>
          <w:sz w:val="28"/>
          <w:szCs w:val="28"/>
          <w:lang w:val="ru-RU"/>
        </w:rPr>
        <w:t xml:space="preserve">, а второй участок пути </w:t>
      </w:r>
      <w:r w:rsidR="009E1241" w:rsidRPr="009E1241">
        <w:rPr>
          <w:rFonts w:ascii="Liberation Serif" w:hAnsi="Liberation Serif" w:cs="Liberation Serif"/>
          <w:sz w:val="28"/>
          <w:szCs w:val="28"/>
          <w:lang w:val="ru-RU"/>
        </w:rPr>
        <w:t>(</w:t>
      </w:r>
      <w:r w:rsidR="00B81A27">
        <w:rPr>
          <w:rFonts w:ascii="Liberation Serif" w:hAnsi="Liberation Serif" w:cs="Liberation Serif"/>
          <w:sz w:val="28"/>
          <w:szCs w:val="28"/>
        </w:rPr>
        <w:t>S</w:t>
      </w:r>
      <w:r w:rsidR="00B81A27" w:rsidRPr="00C552BC">
        <w:rPr>
          <w:rFonts w:ascii="Liberation Serif" w:hAnsi="Liberation Serif" w:cs="Liberation Serif"/>
          <w:sz w:val="28"/>
          <w:szCs w:val="28"/>
          <w:vertAlign w:val="subscript"/>
          <w:lang w:val="ru-RU"/>
        </w:rPr>
        <w:t>2</w:t>
      </w:r>
      <w:r w:rsidR="009E1241" w:rsidRPr="009E1241">
        <w:rPr>
          <w:rFonts w:ascii="Liberation Serif" w:hAnsi="Liberation Serif" w:cs="Liberation Serif"/>
          <w:sz w:val="28"/>
          <w:szCs w:val="28"/>
          <w:lang w:val="ru-RU"/>
        </w:rPr>
        <w:t>)</w:t>
      </w:r>
      <w:r w:rsidR="00B81A27">
        <w:rPr>
          <w:rFonts w:ascii="Liberation Serif" w:hAnsi="Liberation Serif" w:cs="Liberation Serif"/>
          <w:sz w:val="28"/>
          <w:szCs w:val="28"/>
          <w:lang w:val="ru-RU"/>
        </w:rPr>
        <w:t xml:space="preserve"> проходит за время </w:t>
      </w:r>
      <w:r w:rsidR="009E1241" w:rsidRPr="009E1241">
        <w:rPr>
          <w:rFonts w:ascii="Liberation Serif" w:hAnsi="Liberation Serif" w:cs="Liberation Serif"/>
          <w:sz w:val="28"/>
          <w:szCs w:val="28"/>
          <w:lang w:val="ru-RU"/>
        </w:rPr>
        <w:t>(</w:t>
      </w:r>
      <w:r w:rsidR="00B81A27">
        <w:rPr>
          <w:rFonts w:ascii="Liberation Serif" w:hAnsi="Liberation Serif" w:cs="Liberation Serif"/>
          <w:sz w:val="28"/>
          <w:szCs w:val="28"/>
        </w:rPr>
        <w:t>t</w:t>
      </w:r>
      <w:r w:rsidR="00B81A27" w:rsidRPr="00C552BC">
        <w:rPr>
          <w:rFonts w:ascii="Liberation Serif" w:hAnsi="Liberation Serif" w:cs="Liberation Serif"/>
          <w:sz w:val="28"/>
          <w:szCs w:val="28"/>
          <w:vertAlign w:val="subscript"/>
          <w:lang w:val="ru-RU"/>
        </w:rPr>
        <w:t>2</w:t>
      </w:r>
      <w:r w:rsidR="009E1241" w:rsidRPr="009E1241">
        <w:rPr>
          <w:rFonts w:ascii="Liberation Serif" w:hAnsi="Liberation Serif" w:cs="Liberation Serif"/>
          <w:sz w:val="28"/>
          <w:szCs w:val="28"/>
          <w:lang w:val="ru-RU"/>
        </w:rPr>
        <w:t>)</w:t>
      </w:r>
      <w:r w:rsidR="005F1CBF">
        <w:rPr>
          <w:rFonts w:ascii="Liberation Serif" w:hAnsi="Liberation Serif" w:cs="Liberation Serif"/>
          <w:sz w:val="28"/>
          <w:szCs w:val="28"/>
          <w:lang w:val="ru-RU"/>
        </w:rPr>
        <w:t>. Вычислительный</w:t>
      </w:r>
      <w:r w:rsidR="00B81A27">
        <w:rPr>
          <w:rFonts w:ascii="Liberation Serif" w:hAnsi="Liberation Serif" w:cs="Liberation Serif"/>
          <w:sz w:val="28"/>
          <w:szCs w:val="28"/>
          <w:lang w:val="ru-RU"/>
        </w:rPr>
        <w:t xml:space="preserve"> примитив, моделирующий вычисление средней скорости такого двухкомпон</w:t>
      </w:r>
      <w:r w:rsidR="00857ADE">
        <w:rPr>
          <w:rFonts w:ascii="Liberation Serif" w:hAnsi="Liberation Serif" w:cs="Liberation Serif"/>
          <w:sz w:val="28"/>
          <w:szCs w:val="28"/>
          <w:lang w:val="ru-RU"/>
        </w:rPr>
        <w:t xml:space="preserve">ентного движения представлен на </w:t>
      </w:r>
      <w:r w:rsidR="001D168C">
        <w:rPr>
          <w:rFonts w:ascii="Liberation Serif" w:hAnsi="Liberation Serif" w:cs="Liberation Serif"/>
          <w:sz w:val="28"/>
          <w:szCs w:val="28"/>
          <w:lang w:val="ru-RU"/>
        </w:rPr>
        <w:t>рис. </w:t>
      </w:r>
      <w:r w:rsidR="00172CF3">
        <w:rPr>
          <w:rFonts w:ascii="Liberation Serif" w:hAnsi="Liberation Serif" w:cs="Liberation Serif"/>
          <w:sz w:val="28"/>
          <w:szCs w:val="28"/>
          <w:lang w:val="ru-RU"/>
        </w:rPr>
        <w:t>8</w:t>
      </w:r>
      <w:r w:rsidR="00857ADE">
        <w:rPr>
          <w:rFonts w:ascii="Liberation Serif" w:hAnsi="Liberation Serif" w:cs="Liberation Serif"/>
          <w:sz w:val="28"/>
          <w:szCs w:val="28"/>
          <w:lang w:val="ru-RU"/>
        </w:rPr>
        <w:t> а</w:t>
      </w:r>
      <w:r w:rsidR="00B81A27">
        <w:rPr>
          <w:rFonts w:ascii="Liberation Serif" w:hAnsi="Liberation Serif" w:cs="Liberation Serif"/>
          <w:sz w:val="28"/>
          <w:szCs w:val="28"/>
          <w:lang w:val="ru-RU"/>
        </w:rPr>
        <w:t>.</w:t>
      </w:r>
      <w:r w:rsidR="001A6BF7">
        <w:rPr>
          <w:rFonts w:ascii="Liberation Serif" w:hAnsi="Liberation Serif" w:cs="Liberation Serif"/>
          <w:sz w:val="28"/>
          <w:szCs w:val="28"/>
          <w:lang w:val="ru-RU"/>
        </w:rPr>
        <w:t xml:space="preserve"> </w:t>
      </w:r>
      <w:r w:rsidR="005F1CBF">
        <w:rPr>
          <w:rFonts w:ascii="Liberation Serif" w:hAnsi="Liberation Serif" w:cs="Liberation Serif"/>
          <w:sz w:val="28"/>
          <w:szCs w:val="28"/>
          <w:lang w:val="ru-RU"/>
        </w:rPr>
        <w:t>Второй</w:t>
      </w:r>
      <w:r w:rsidR="001A6BF7">
        <w:rPr>
          <w:rFonts w:ascii="Liberation Serif" w:hAnsi="Liberation Serif" w:cs="Liberation Serif"/>
          <w:sz w:val="28"/>
          <w:szCs w:val="28"/>
          <w:lang w:val="ru-RU"/>
        </w:rPr>
        <w:t xml:space="preserve"> – расчет скорости равномерного движения (</w:t>
      </w:r>
      <w:r w:rsidR="001A6BF7">
        <w:rPr>
          <w:rFonts w:ascii="Liberation Serif" w:hAnsi="Liberation Serif" w:cs="Liberation Serif"/>
          <w:sz w:val="28"/>
          <w:szCs w:val="28"/>
        </w:rPr>
        <w:t>v</w:t>
      </w:r>
      <w:r w:rsidR="001A6BF7">
        <w:rPr>
          <w:rFonts w:ascii="Liberation Serif" w:hAnsi="Liberation Serif" w:cs="Liberation Serif"/>
          <w:sz w:val="28"/>
          <w:szCs w:val="28"/>
          <w:lang w:val="ru-RU"/>
        </w:rPr>
        <w:t xml:space="preserve">) по пройденному пути </w:t>
      </w:r>
      <w:r w:rsidR="001A6BF7" w:rsidRPr="00492729">
        <w:rPr>
          <w:rFonts w:ascii="Liberation Serif" w:hAnsi="Liberation Serif" w:cs="Liberation Serif"/>
          <w:sz w:val="28"/>
          <w:szCs w:val="28"/>
          <w:lang w:val="ru-RU"/>
        </w:rPr>
        <w:t>(</w:t>
      </w:r>
      <w:r w:rsidR="001A6BF7">
        <w:rPr>
          <w:rFonts w:ascii="Liberation Serif" w:hAnsi="Liberation Serif" w:cs="Liberation Serif"/>
          <w:sz w:val="28"/>
          <w:szCs w:val="28"/>
        </w:rPr>
        <w:t>S</w:t>
      </w:r>
      <w:r w:rsidR="001A6BF7" w:rsidRPr="00492729">
        <w:rPr>
          <w:rFonts w:ascii="Liberation Serif" w:hAnsi="Liberation Serif" w:cs="Liberation Serif"/>
          <w:sz w:val="28"/>
          <w:szCs w:val="28"/>
          <w:lang w:val="ru-RU"/>
        </w:rPr>
        <w:t xml:space="preserve">) </w:t>
      </w:r>
      <w:r w:rsidR="001A6BF7">
        <w:rPr>
          <w:rFonts w:ascii="Liberation Serif" w:hAnsi="Liberation Serif" w:cs="Liberation Serif"/>
          <w:sz w:val="28"/>
          <w:szCs w:val="28"/>
          <w:lang w:val="ru-RU"/>
        </w:rPr>
        <w:t xml:space="preserve">и времени движения </w:t>
      </w:r>
      <w:r w:rsidR="001A6BF7" w:rsidRPr="00492729">
        <w:rPr>
          <w:rFonts w:ascii="Liberation Serif" w:hAnsi="Liberation Serif" w:cs="Liberation Serif"/>
          <w:sz w:val="28"/>
          <w:szCs w:val="28"/>
          <w:lang w:val="ru-RU"/>
        </w:rPr>
        <w:t>(</w:t>
      </w:r>
      <w:r w:rsidR="001A6BF7">
        <w:rPr>
          <w:rFonts w:ascii="Liberation Serif" w:hAnsi="Liberation Serif" w:cs="Liberation Serif"/>
          <w:sz w:val="28"/>
          <w:szCs w:val="28"/>
        </w:rPr>
        <w:t>t</w:t>
      </w:r>
      <w:r w:rsidR="001A6BF7" w:rsidRPr="00492729">
        <w:rPr>
          <w:rFonts w:ascii="Liberation Serif" w:hAnsi="Liberation Serif" w:cs="Liberation Serif"/>
          <w:sz w:val="28"/>
          <w:szCs w:val="28"/>
          <w:lang w:val="ru-RU"/>
        </w:rPr>
        <w:t>)</w:t>
      </w:r>
      <w:r w:rsidR="001D168C">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8</w:t>
      </w:r>
      <w:r w:rsidR="001A6BF7">
        <w:rPr>
          <w:rFonts w:ascii="Liberation Serif" w:hAnsi="Liberation Serif" w:cs="Liberation Serif"/>
          <w:sz w:val="28"/>
          <w:szCs w:val="28"/>
          <w:lang w:val="ru-RU"/>
        </w:rPr>
        <w:t> б.</w:t>
      </w:r>
    </w:p>
    <w:p w14:paraId="028B9AC1" w14:textId="77777777" w:rsidR="00B81A27" w:rsidRDefault="001C697E" w:rsidP="001C697E">
      <w:pPr>
        <w:pStyle w:val="Standard"/>
        <w:spacing w:line="360" w:lineRule="auto"/>
        <w:ind w:right="57"/>
        <w:jc w:val="center"/>
        <w:rPr>
          <w:rFonts w:ascii="Liberation Serif" w:hAnsi="Liberation Serif" w:cs="Liberation Serif"/>
          <w:sz w:val="28"/>
          <w:szCs w:val="28"/>
          <w:lang w:val="ru-RU"/>
        </w:rPr>
      </w:pPr>
      <w:r w:rsidRPr="001C697E">
        <w:rPr>
          <w:rFonts w:ascii="Liberation Serif" w:hAnsi="Liberation Serif" w:cs="Liberation Serif"/>
          <w:noProof/>
          <w:sz w:val="28"/>
          <w:szCs w:val="28"/>
          <w:lang w:val="ru-RU" w:eastAsia="ru-RU"/>
        </w:rPr>
        <w:drawing>
          <wp:inline distT="0" distB="0" distL="0" distR="0" wp14:anchorId="6D484339" wp14:editId="0847E0CA">
            <wp:extent cx="3838354" cy="2485175"/>
            <wp:effectExtent l="0" t="0" r="0" b="0"/>
            <wp:docPr id="11" name="Рисунок 11" descr="D:\_gd\science\_Диссертация\_ДИССЕРТАЦИЯ текст\figures\MS\МС71 (скорость) В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gd\science\_Диссертация\_ДИССЕРТАЦИЯ текст\figures\MS\МС71 (скорость) ВП.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4703" cy="2489286"/>
                    </a:xfrm>
                    <a:prstGeom prst="rect">
                      <a:avLst/>
                    </a:prstGeom>
                    <a:noFill/>
                    <a:ln>
                      <a:noFill/>
                    </a:ln>
                  </pic:spPr>
                </pic:pic>
              </a:graphicData>
            </a:graphic>
          </wp:inline>
        </w:drawing>
      </w:r>
    </w:p>
    <w:p w14:paraId="40BC8AFF" w14:textId="34031F83" w:rsidR="001C697E" w:rsidRDefault="008D0BAE" w:rsidP="006B01FD">
      <w:pPr>
        <w:pStyle w:val="af2"/>
      </w:pPr>
      <w:bookmarkStart w:id="24" w:name="_Toc43448758"/>
      <w:bookmarkStart w:id="25" w:name="_Toc44837812"/>
      <w:r>
        <w:t>Рис. </w:t>
      </w:r>
      <w:r w:rsidR="00172CF3">
        <w:t>8</w:t>
      </w:r>
      <w:r w:rsidR="00B81A27">
        <w:t xml:space="preserve">. Вычислительные примитивы темы </w:t>
      </w:r>
      <w:r w:rsidR="004526BB">
        <w:t>«</w:t>
      </w:r>
      <w:r w:rsidR="00B81A27">
        <w:t>скорость</w:t>
      </w:r>
      <w:r w:rsidR="005132C6">
        <w:t>»:</w:t>
      </w:r>
      <w:r w:rsidR="00E30CAE">
        <w:t xml:space="preserve"> а. </w:t>
      </w:r>
      <w:r w:rsidR="00FD57F7">
        <w:t>расчет средней скорости</w:t>
      </w:r>
      <w:r w:rsidR="001C697E">
        <w:t xml:space="preserve"> двухкомпонентного движения</w:t>
      </w:r>
      <w:r w:rsidR="005132C6">
        <w:t>;</w:t>
      </w:r>
      <w:r w:rsidR="006B01FD">
        <w:t xml:space="preserve"> </w:t>
      </w:r>
      <w:r w:rsidR="00E30CAE">
        <w:t>б. </w:t>
      </w:r>
      <w:r w:rsidR="00FD57F7">
        <w:t>расчет скорости</w:t>
      </w:r>
      <w:r w:rsidR="001C697E">
        <w:t xml:space="preserve"> равномерного движения</w:t>
      </w:r>
      <w:bookmarkEnd w:id="24"/>
      <w:bookmarkEnd w:id="25"/>
    </w:p>
    <w:p w14:paraId="1C2D2AEA" w14:textId="51EF7BAD" w:rsidR="002246CE" w:rsidRPr="00F3417A" w:rsidRDefault="005F1CBF" w:rsidP="00A82189">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Эти</w:t>
      </w:r>
      <w:r w:rsidR="002246CE">
        <w:rPr>
          <w:rFonts w:ascii="Liberation Serif" w:hAnsi="Liberation Serif" w:cs="Liberation Serif"/>
          <w:sz w:val="28"/>
          <w:szCs w:val="28"/>
          <w:lang w:val="ru-RU"/>
        </w:rPr>
        <w:t xml:space="preserve"> ВП </w:t>
      </w:r>
      <w:r w:rsidR="003F0016">
        <w:rPr>
          <w:rFonts w:ascii="Liberation Serif" w:hAnsi="Liberation Serif" w:cs="Liberation Serif"/>
          <w:sz w:val="28"/>
          <w:szCs w:val="28"/>
          <w:lang w:val="ru-RU"/>
        </w:rPr>
        <w:t xml:space="preserve">необходимы </w:t>
      </w:r>
      <w:r w:rsidR="002246CE">
        <w:rPr>
          <w:rFonts w:ascii="Liberation Serif" w:hAnsi="Liberation Serif" w:cs="Liberation Serif"/>
          <w:sz w:val="28"/>
          <w:szCs w:val="28"/>
          <w:lang w:val="ru-RU"/>
        </w:rPr>
        <w:t xml:space="preserve">для </w:t>
      </w:r>
      <w:r w:rsidR="003F0016">
        <w:rPr>
          <w:rFonts w:ascii="Liberation Serif" w:hAnsi="Liberation Serif" w:cs="Liberation Serif"/>
          <w:sz w:val="28"/>
          <w:szCs w:val="28"/>
          <w:lang w:val="ru-RU"/>
        </w:rPr>
        <w:t>составления</w:t>
      </w:r>
      <w:r w:rsidR="002246CE">
        <w:rPr>
          <w:rFonts w:ascii="Liberation Serif" w:hAnsi="Liberation Serif" w:cs="Liberation Serif"/>
          <w:sz w:val="28"/>
          <w:szCs w:val="28"/>
          <w:lang w:val="ru-RU"/>
        </w:rPr>
        <w:t xml:space="preserve"> СМС по </w:t>
      </w:r>
      <w:r w:rsidR="003F0016">
        <w:rPr>
          <w:rFonts w:ascii="Liberation Serif" w:hAnsi="Liberation Serif" w:cs="Liberation Serif"/>
          <w:sz w:val="28"/>
          <w:szCs w:val="28"/>
          <w:lang w:val="ru-RU"/>
        </w:rPr>
        <w:t>первой</w:t>
      </w:r>
      <w:r w:rsidR="002246CE">
        <w:rPr>
          <w:rFonts w:ascii="Liberation Serif" w:hAnsi="Liberation Serif" w:cs="Liberation Serif"/>
          <w:sz w:val="28"/>
          <w:szCs w:val="28"/>
          <w:lang w:val="ru-RU"/>
        </w:rPr>
        <w:t xml:space="preserve"> теме.</w:t>
      </w:r>
      <w:r w:rsidR="00857ADE">
        <w:rPr>
          <w:rFonts w:ascii="Liberation Serif" w:hAnsi="Liberation Serif" w:cs="Liberation Serif"/>
          <w:sz w:val="28"/>
          <w:szCs w:val="28"/>
          <w:lang w:val="ru-RU"/>
        </w:rPr>
        <w:t xml:space="preserve"> Данная схема приведена на рис. </w:t>
      </w:r>
      <w:r w:rsidR="00172CF3">
        <w:rPr>
          <w:rFonts w:ascii="Liberation Serif" w:hAnsi="Liberation Serif" w:cs="Liberation Serif"/>
          <w:sz w:val="28"/>
          <w:szCs w:val="28"/>
          <w:lang w:val="ru-RU"/>
        </w:rPr>
        <w:t>9</w:t>
      </w:r>
      <w:r w:rsidR="002246CE">
        <w:rPr>
          <w:rFonts w:ascii="Liberation Serif" w:hAnsi="Liberation Serif" w:cs="Liberation Serif"/>
          <w:sz w:val="28"/>
          <w:szCs w:val="28"/>
          <w:lang w:val="ru-RU"/>
        </w:rPr>
        <w:t>.</w:t>
      </w:r>
      <w:r w:rsidR="006F7385">
        <w:rPr>
          <w:rFonts w:ascii="Liberation Serif" w:hAnsi="Liberation Serif" w:cs="Liberation Serif"/>
          <w:sz w:val="28"/>
          <w:szCs w:val="28"/>
          <w:lang w:val="ru-RU"/>
        </w:rPr>
        <w:t xml:space="preserve"> </w:t>
      </w:r>
      <w:r>
        <w:rPr>
          <w:rFonts w:ascii="Liberation Serif" w:hAnsi="Liberation Serif" w:cs="Liberation Serif"/>
          <w:sz w:val="28"/>
          <w:szCs w:val="28"/>
          <w:lang w:val="ru-RU"/>
        </w:rPr>
        <w:t>Изначально</w:t>
      </w:r>
      <w:r w:rsidR="006F7385">
        <w:rPr>
          <w:rFonts w:ascii="Liberation Serif" w:hAnsi="Liberation Serif" w:cs="Liberation Serif"/>
          <w:sz w:val="28"/>
          <w:szCs w:val="28"/>
          <w:lang w:val="ru-RU"/>
        </w:rPr>
        <w:t xml:space="preserve"> предполагалось использование программной среды с мобильных устройств (в первую очередь смартфонов), </w:t>
      </w:r>
      <w:r w:rsidR="00F3417A">
        <w:rPr>
          <w:rFonts w:ascii="Liberation Serif" w:hAnsi="Liberation Serif" w:cs="Liberation Serif"/>
          <w:sz w:val="28"/>
          <w:szCs w:val="28"/>
          <w:lang w:val="ru-RU"/>
        </w:rPr>
        <w:t>поэтому данная</w:t>
      </w:r>
      <w:r w:rsidR="00A24A67">
        <w:rPr>
          <w:rFonts w:ascii="Liberation Serif" w:hAnsi="Liberation Serif" w:cs="Liberation Serif"/>
          <w:sz w:val="28"/>
          <w:szCs w:val="28"/>
          <w:lang w:val="ru-RU"/>
        </w:rPr>
        <w:t xml:space="preserve"> и следующие СМС разработаны для пропорций экранов</w:t>
      </w:r>
      <w:r w:rsidR="00F3417A">
        <w:rPr>
          <w:rFonts w:ascii="Liberation Serif" w:hAnsi="Liberation Serif" w:cs="Liberation Serif"/>
          <w:sz w:val="28"/>
          <w:szCs w:val="28"/>
          <w:lang w:val="ru-RU"/>
        </w:rPr>
        <w:t>,</w:t>
      </w:r>
      <w:r w:rsidR="006F7385">
        <w:rPr>
          <w:rFonts w:ascii="Liberation Serif" w:hAnsi="Liberation Serif" w:cs="Liberation Serif"/>
          <w:sz w:val="28"/>
          <w:szCs w:val="28"/>
          <w:lang w:val="ru-RU"/>
        </w:rPr>
        <w:t xml:space="preserve"> </w:t>
      </w:r>
      <w:r w:rsidR="00F3417A">
        <w:rPr>
          <w:rFonts w:ascii="Liberation Serif" w:hAnsi="Liberation Serif" w:cs="Liberation Serif"/>
          <w:sz w:val="28"/>
          <w:szCs w:val="28"/>
          <w:lang w:val="ru-RU"/>
        </w:rPr>
        <w:t>наиболее распространенных</w:t>
      </w:r>
      <w:r w:rsidR="006F7385">
        <w:rPr>
          <w:rFonts w:ascii="Liberation Serif" w:hAnsi="Liberation Serif" w:cs="Liberation Serif"/>
          <w:sz w:val="28"/>
          <w:szCs w:val="28"/>
          <w:lang w:val="ru-RU"/>
        </w:rPr>
        <w:t xml:space="preserve"> среди</w:t>
      </w:r>
      <w:r w:rsidR="0054529D">
        <w:rPr>
          <w:rFonts w:ascii="Liberation Serif" w:hAnsi="Liberation Serif" w:cs="Liberation Serif"/>
          <w:sz w:val="28"/>
          <w:szCs w:val="28"/>
          <w:lang w:val="ru-RU"/>
        </w:rPr>
        <w:t xml:space="preserve"> </w:t>
      </w:r>
      <w:r w:rsidR="00F3417A">
        <w:rPr>
          <w:rFonts w:ascii="Liberation Serif" w:hAnsi="Liberation Serif" w:cs="Liberation Serif"/>
          <w:sz w:val="28"/>
          <w:szCs w:val="28"/>
          <w:lang w:val="ru-RU"/>
        </w:rPr>
        <w:t xml:space="preserve">современных </w:t>
      </w:r>
      <w:r w:rsidR="006F7385">
        <w:rPr>
          <w:rFonts w:ascii="Liberation Serif" w:hAnsi="Liberation Serif" w:cs="Liberation Serif"/>
          <w:sz w:val="28"/>
          <w:szCs w:val="28"/>
          <w:lang w:val="ru-RU"/>
        </w:rPr>
        <w:t>смартфонов.</w:t>
      </w:r>
      <w:r w:rsidR="00F3417A">
        <w:rPr>
          <w:rFonts w:ascii="Liberation Serif" w:hAnsi="Liberation Serif" w:cs="Liberation Serif"/>
          <w:sz w:val="28"/>
          <w:szCs w:val="28"/>
          <w:lang w:val="ru-RU"/>
        </w:rPr>
        <w:t xml:space="preserve"> Это перспективно, поскольку </w:t>
      </w:r>
      <w:r w:rsidR="00F3417A">
        <w:rPr>
          <w:rFonts w:ascii="Liberation Serif" w:hAnsi="Liberation Serif" w:cs="Liberation Serif"/>
          <w:sz w:val="28"/>
          <w:szCs w:val="28"/>
          <w:lang w:val="ru-RU"/>
        </w:rPr>
        <w:lastRenderedPageBreak/>
        <w:t>современные информационно</w:t>
      </w:r>
      <w:r w:rsidR="00F3417A">
        <w:rPr>
          <w:rFonts w:ascii="Liberation Serif" w:hAnsi="Liberation Serif" w:cs="Liberation Serif"/>
          <w:sz w:val="28"/>
          <w:szCs w:val="28"/>
          <w:lang w:val="ru-RU"/>
        </w:rPr>
        <w:noBreakHyphen/>
        <w:t xml:space="preserve">коммуникационные технологии настолько прочно вошли современную жизнь, что образованию необходимо не только соответствовать им, но и работать на опережение. Очевидно, что мобильные устройства в их современном виде будут существовать еще </w:t>
      </w:r>
      <w:r w:rsidR="00184E7F">
        <w:rPr>
          <w:rFonts w:ascii="Liberation Serif" w:hAnsi="Liberation Serif" w:cs="Liberation Serif"/>
          <w:sz w:val="28"/>
          <w:szCs w:val="28"/>
          <w:lang w:val="ru-RU"/>
        </w:rPr>
        <w:t>до</w:t>
      </w:r>
      <w:r w:rsidR="00F3417A">
        <w:rPr>
          <w:rFonts w:ascii="Liberation Serif" w:hAnsi="Liberation Serif" w:cs="Liberation Serif"/>
          <w:sz w:val="28"/>
          <w:szCs w:val="28"/>
          <w:lang w:val="ru-RU"/>
        </w:rPr>
        <w:t>вольно продолжительное время.</w:t>
      </w:r>
    </w:p>
    <w:p w14:paraId="0BD40810" w14:textId="77777777" w:rsidR="002246CE" w:rsidRDefault="002246CE" w:rsidP="002246CE">
      <w:pPr>
        <w:pStyle w:val="Standard"/>
        <w:spacing w:line="360" w:lineRule="auto"/>
        <w:ind w:right="57"/>
        <w:jc w:val="center"/>
        <w:rPr>
          <w:rFonts w:ascii="Liberation Serif" w:hAnsi="Liberation Serif" w:cs="Liberation Serif"/>
          <w:sz w:val="28"/>
          <w:szCs w:val="28"/>
          <w:lang w:val="ru-RU"/>
        </w:rPr>
      </w:pPr>
      <w:r w:rsidRPr="002246CE">
        <w:rPr>
          <w:rFonts w:ascii="Liberation Serif" w:hAnsi="Liberation Serif" w:cs="Liberation Serif"/>
          <w:noProof/>
          <w:sz w:val="28"/>
          <w:szCs w:val="28"/>
          <w:lang w:val="ru-RU" w:eastAsia="ru-RU"/>
        </w:rPr>
        <w:drawing>
          <wp:inline distT="0" distB="0" distL="0" distR="0" wp14:anchorId="48875B42" wp14:editId="0BC4BD75">
            <wp:extent cx="2683054" cy="5040000"/>
            <wp:effectExtent l="0" t="0" r="3175" b="8255"/>
            <wp:docPr id="21" name="Рисунок 21" descr="D:\_gd\science\_Диссертация\_ДИССЕРТАЦИЯ текст\figures\MS\МС71 (скор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gd\science\_Диссертация\_ДИССЕРТАЦИЯ текст\figures\MS\МС71 (скорость).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3054" cy="5040000"/>
                    </a:xfrm>
                    <a:prstGeom prst="rect">
                      <a:avLst/>
                    </a:prstGeom>
                    <a:noFill/>
                    <a:ln>
                      <a:noFill/>
                    </a:ln>
                  </pic:spPr>
                </pic:pic>
              </a:graphicData>
            </a:graphic>
          </wp:inline>
        </w:drawing>
      </w:r>
    </w:p>
    <w:p w14:paraId="6045F200" w14:textId="219D10EE" w:rsidR="002246CE" w:rsidRDefault="008D0BAE" w:rsidP="006B01FD">
      <w:pPr>
        <w:pStyle w:val="af2"/>
      </w:pPr>
      <w:bookmarkStart w:id="26" w:name="_Toc43448759"/>
      <w:bookmarkStart w:id="27" w:name="_Toc44837813"/>
      <w:r>
        <w:t>Рис. </w:t>
      </w:r>
      <w:r w:rsidR="00172CF3">
        <w:t>9</w:t>
      </w:r>
      <w:r w:rsidR="004526BB">
        <w:t>. Структурно</w:t>
      </w:r>
      <w:r w:rsidR="004526BB">
        <w:noBreakHyphen/>
        <w:t xml:space="preserve">ментальная схема </w:t>
      </w:r>
      <w:r w:rsidR="002246CE">
        <w:t xml:space="preserve">по теме </w:t>
      </w:r>
      <w:r w:rsidR="004526BB">
        <w:t>«</w:t>
      </w:r>
      <w:r w:rsidR="002246CE">
        <w:t>скорость</w:t>
      </w:r>
      <w:r w:rsidR="00BB3196">
        <w:t>»</w:t>
      </w:r>
      <w:bookmarkEnd w:id="26"/>
      <w:bookmarkEnd w:id="27"/>
    </w:p>
    <w:p w14:paraId="7661DFEF" w14:textId="761BFA8B" w:rsidR="003F0016" w:rsidRPr="00905903" w:rsidRDefault="002246CE" w:rsidP="003F0016">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Кроме </w:t>
      </w:r>
      <w:r w:rsidR="00AB6F81">
        <w:rPr>
          <w:rFonts w:ascii="Liberation Serif" w:hAnsi="Liberation Serif" w:cs="Liberation Serif"/>
          <w:sz w:val="28"/>
          <w:szCs w:val="28"/>
          <w:lang w:val="ru-RU"/>
        </w:rPr>
        <w:t>описанных выше вычисл</w:t>
      </w:r>
      <w:r w:rsidR="00FA5B20">
        <w:rPr>
          <w:rFonts w:ascii="Liberation Serif" w:hAnsi="Liberation Serif" w:cs="Liberation Serif"/>
          <w:sz w:val="28"/>
          <w:szCs w:val="28"/>
          <w:lang w:val="ru-RU"/>
        </w:rPr>
        <w:t>ительных примитивов (см. рис.</w:t>
      </w:r>
      <w:r w:rsidR="001D168C">
        <w:rPr>
          <w:rFonts w:ascii="Liberation Serif" w:hAnsi="Liberation Serif" w:cs="Liberation Serif"/>
          <w:sz w:val="28"/>
          <w:szCs w:val="28"/>
          <w:lang w:val="ru-RU"/>
        </w:rPr>
        <w:t> </w:t>
      </w:r>
      <w:r w:rsidR="00172CF3">
        <w:rPr>
          <w:rFonts w:ascii="Liberation Serif" w:hAnsi="Liberation Serif" w:cs="Liberation Serif"/>
          <w:sz w:val="28"/>
          <w:szCs w:val="28"/>
          <w:lang w:val="ru-RU"/>
        </w:rPr>
        <w:t>8</w:t>
      </w:r>
      <w:r w:rsidR="00AB6F81">
        <w:rPr>
          <w:rFonts w:ascii="Liberation Serif" w:hAnsi="Liberation Serif" w:cs="Liberation Serif"/>
          <w:sz w:val="28"/>
          <w:szCs w:val="28"/>
          <w:lang w:val="ru-RU"/>
        </w:rPr>
        <w:t xml:space="preserve">) в данной схеме </w:t>
      </w:r>
      <w:r>
        <w:rPr>
          <w:rFonts w:ascii="Liberation Serif" w:hAnsi="Liberation Serif" w:cs="Liberation Serif"/>
          <w:sz w:val="28"/>
          <w:szCs w:val="28"/>
          <w:lang w:val="ru-RU"/>
        </w:rPr>
        <w:t xml:space="preserve">также </w:t>
      </w:r>
      <w:r w:rsidR="00AB6F81">
        <w:rPr>
          <w:rFonts w:ascii="Liberation Serif" w:hAnsi="Liberation Serif" w:cs="Liberation Serif"/>
          <w:sz w:val="28"/>
          <w:szCs w:val="28"/>
          <w:lang w:val="ru-RU"/>
        </w:rPr>
        <w:t xml:space="preserve">оказалось необходимым добавить узлы </w:t>
      </w:r>
      <w:r w:rsidR="00AB6F81">
        <w:rPr>
          <w:rFonts w:ascii="Liberation Serif" w:hAnsi="Liberation Serif" w:cs="Liberation Serif"/>
          <w:sz w:val="28"/>
          <w:szCs w:val="28"/>
        </w:rPr>
        <w:t>v</w:t>
      </w:r>
      <w:r w:rsidR="00AB6F81" w:rsidRPr="00AB6F81">
        <w:rPr>
          <w:rFonts w:ascii="Liberation Serif" w:hAnsi="Liberation Serif" w:cs="Liberation Serif"/>
          <w:sz w:val="28"/>
          <w:szCs w:val="28"/>
          <w:vertAlign w:val="subscript"/>
          <w:lang w:val="ru-RU"/>
        </w:rPr>
        <w:t>1</w:t>
      </w:r>
      <w:r w:rsidR="00AB6F81" w:rsidRPr="00AB6F81">
        <w:rPr>
          <w:rFonts w:ascii="Liberation Serif" w:hAnsi="Liberation Serif" w:cs="Liberation Serif"/>
          <w:sz w:val="28"/>
          <w:szCs w:val="28"/>
          <w:lang w:val="ru-RU"/>
        </w:rPr>
        <w:t xml:space="preserve"> </w:t>
      </w:r>
      <w:r w:rsidR="00AB6F81">
        <w:rPr>
          <w:rFonts w:ascii="Liberation Serif" w:hAnsi="Liberation Serif" w:cs="Liberation Serif"/>
          <w:sz w:val="28"/>
          <w:szCs w:val="28"/>
          <w:lang w:val="ru-RU"/>
        </w:rPr>
        <w:t xml:space="preserve">и </w:t>
      </w:r>
      <w:r w:rsidR="00AB6F81">
        <w:rPr>
          <w:rFonts w:ascii="Liberation Serif" w:hAnsi="Liberation Serif" w:cs="Liberation Serif"/>
          <w:sz w:val="28"/>
          <w:szCs w:val="28"/>
        </w:rPr>
        <w:t>v</w:t>
      </w:r>
      <w:r w:rsidR="00AB6F81" w:rsidRPr="00AB6F81">
        <w:rPr>
          <w:rFonts w:ascii="Liberation Serif" w:hAnsi="Liberation Serif" w:cs="Liberation Serif"/>
          <w:sz w:val="28"/>
          <w:szCs w:val="28"/>
          <w:vertAlign w:val="subscript"/>
          <w:lang w:val="ru-RU"/>
        </w:rPr>
        <w:t>2</w:t>
      </w:r>
      <w:r w:rsidR="00E2540C">
        <w:rPr>
          <w:rFonts w:ascii="Liberation Serif" w:hAnsi="Liberation Serif" w:cs="Liberation Serif"/>
          <w:sz w:val="28"/>
          <w:szCs w:val="28"/>
          <w:lang w:val="ru-RU"/>
        </w:rPr>
        <w:t xml:space="preserve">, </w:t>
      </w:r>
      <w:r w:rsidR="003F0016">
        <w:rPr>
          <w:rFonts w:ascii="Liberation Serif" w:hAnsi="Liberation Serif" w:cs="Liberation Serif"/>
          <w:sz w:val="28"/>
          <w:szCs w:val="28"/>
          <w:lang w:val="ru-RU"/>
        </w:rPr>
        <w:t>соответственно скорости на первом и на втором участках</w:t>
      </w:r>
      <w:r w:rsidR="00A24A67">
        <w:rPr>
          <w:rFonts w:ascii="Liberation Serif" w:hAnsi="Liberation Serif" w:cs="Liberation Serif"/>
          <w:sz w:val="28"/>
          <w:szCs w:val="28"/>
          <w:lang w:val="ru-RU"/>
        </w:rPr>
        <w:t xml:space="preserve"> двухкомпонентного движения</w:t>
      </w:r>
      <w:r w:rsidR="003F0016">
        <w:rPr>
          <w:rFonts w:ascii="Liberation Serif" w:hAnsi="Liberation Serif" w:cs="Liberation Serif"/>
          <w:sz w:val="28"/>
          <w:szCs w:val="28"/>
          <w:lang w:val="ru-RU"/>
        </w:rPr>
        <w:t>. Эти дополнительные узлы позволяют формализовать с помощью данной СМС множество задач, в которых либо требуется определить скорость на одном из участков, либо эта скорость задана начальными условиями.</w:t>
      </w:r>
      <w:r w:rsidR="00A24A67">
        <w:rPr>
          <w:rFonts w:ascii="Liberation Serif" w:hAnsi="Liberation Serif" w:cs="Liberation Serif"/>
          <w:sz w:val="28"/>
          <w:szCs w:val="28"/>
          <w:lang w:val="ru-RU"/>
        </w:rPr>
        <w:t xml:space="preserve"> </w:t>
      </w:r>
      <w:r w:rsidR="00F67B98">
        <w:rPr>
          <w:rFonts w:ascii="Liberation Serif" w:hAnsi="Liberation Serif" w:cs="Liberation Serif"/>
          <w:sz w:val="28"/>
          <w:szCs w:val="28"/>
          <w:lang w:val="ru-RU"/>
        </w:rPr>
        <w:t xml:space="preserve">На данной СМС также </w:t>
      </w:r>
      <w:r w:rsidR="00F67B98">
        <w:rPr>
          <w:rFonts w:ascii="Liberation Serif" w:hAnsi="Liberation Serif" w:cs="Liberation Serif"/>
          <w:sz w:val="28"/>
          <w:szCs w:val="28"/>
          <w:lang w:val="ru-RU"/>
        </w:rPr>
        <w:lastRenderedPageBreak/>
        <w:t xml:space="preserve">проведены связи отождествления величин между узлами </w:t>
      </w:r>
      <w:r w:rsidR="00F67B98">
        <w:rPr>
          <w:rFonts w:ascii="Liberation Serif" w:hAnsi="Liberation Serif" w:cs="Liberation Serif"/>
          <w:sz w:val="28"/>
          <w:szCs w:val="28"/>
        </w:rPr>
        <w:t>v</w:t>
      </w:r>
      <w:r w:rsidR="00F67B98" w:rsidRPr="00AB6F81">
        <w:rPr>
          <w:rFonts w:ascii="Liberation Serif" w:hAnsi="Liberation Serif" w:cs="Liberation Serif"/>
          <w:sz w:val="28"/>
          <w:szCs w:val="28"/>
          <w:vertAlign w:val="subscript"/>
          <w:lang w:val="ru-RU"/>
        </w:rPr>
        <w:t>1</w:t>
      </w:r>
      <w:r w:rsidR="00F67B98">
        <w:rPr>
          <w:rFonts w:ascii="Liberation Serif" w:hAnsi="Liberation Serif" w:cs="Liberation Serif"/>
          <w:sz w:val="28"/>
          <w:szCs w:val="28"/>
          <w:lang w:val="ru-RU"/>
        </w:rPr>
        <w:t>↔</w:t>
      </w:r>
      <w:r w:rsidR="00F67B98">
        <w:rPr>
          <w:rFonts w:ascii="Liberation Serif" w:hAnsi="Liberation Serif" w:cs="Liberation Serif"/>
          <w:sz w:val="28"/>
          <w:szCs w:val="28"/>
        </w:rPr>
        <w:t>v</w:t>
      </w:r>
      <w:r w:rsidR="00F67B98" w:rsidRPr="00F67B98">
        <w:rPr>
          <w:rFonts w:ascii="Liberation Serif" w:hAnsi="Liberation Serif" w:cs="Liberation Serif"/>
          <w:sz w:val="28"/>
          <w:szCs w:val="28"/>
          <w:lang w:val="ru-RU"/>
        </w:rPr>
        <w:t xml:space="preserve"> </w:t>
      </w:r>
      <w:r w:rsidR="00F67B98">
        <w:rPr>
          <w:rFonts w:ascii="Liberation Serif" w:hAnsi="Liberation Serif" w:cs="Liberation Serif"/>
          <w:sz w:val="28"/>
          <w:szCs w:val="28"/>
          <w:lang w:val="ru-RU"/>
        </w:rPr>
        <w:t xml:space="preserve">и </w:t>
      </w:r>
      <w:r w:rsidR="00F67B98">
        <w:rPr>
          <w:rFonts w:ascii="Liberation Serif" w:hAnsi="Liberation Serif" w:cs="Liberation Serif"/>
          <w:sz w:val="28"/>
          <w:szCs w:val="28"/>
        </w:rPr>
        <w:t>v</w:t>
      </w:r>
      <w:r w:rsidR="00F67B98" w:rsidRPr="00AB6F81">
        <w:rPr>
          <w:rFonts w:ascii="Liberation Serif" w:hAnsi="Liberation Serif" w:cs="Liberation Serif"/>
          <w:sz w:val="28"/>
          <w:szCs w:val="28"/>
          <w:vertAlign w:val="subscript"/>
          <w:lang w:val="ru-RU"/>
        </w:rPr>
        <w:t>2</w:t>
      </w:r>
      <w:r w:rsidR="00F67B98" w:rsidRPr="00F67B98">
        <w:rPr>
          <w:rFonts w:ascii="Liberation Serif" w:hAnsi="Liberation Serif" w:cs="Liberation Serif"/>
          <w:sz w:val="28"/>
          <w:szCs w:val="28"/>
          <w:lang w:val="ru-RU"/>
        </w:rPr>
        <w:t>↔</w:t>
      </w:r>
      <w:r w:rsidR="00905903">
        <w:rPr>
          <w:rFonts w:ascii="Liberation Serif" w:hAnsi="Liberation Serif" w:cs="Liberation Serif"/>
          <w:sz w:val="28"/>
          <w:szCs w:val="28"/>
        </w:rPr>
        <w:t>v</w:t>
      </w:r>
      <w:r w:rsidR="00905903">
        <w:rPr>
          <w:rFonts w:ascii="Liberation Serif" w:hAnsi="Liberation Serif" w:cs="Liberation Serif"/>
          <w:sz w:val="28"/>
          <w:szCs w:val="28"/>
          <w:lang w:val="ru-RU"/>
        </w:rPr>
        <w:t xml:space="preserve">, поскольку скорость на каждом участке движения может быть понята как скорость вообще и использована для расчета длины пройденного участка и времени движения. По аналогичным причинам проводятся связи отождествления </w:t>
      </w:r>
      <w:r w:rsidR="00905903">
        <w:rPr>
          <w:rFonts w:ascii="Liberation Serif" w:hAnsi="Liberation Serif" w:cs="Liberation Serif"/>
          <w:sz w:val="28"/>
          <w:szCs w:val="28"/>
        </w:rPr>
        <w:t>S</w:t>
      </w:r>
      <w:r w:rsidR="00905903" w:rsidRPr="00AB6F81">
        <w:rPr>
          <w:rFonts w:ascii="Liberation Serif" w:hAnsi="Liberation Serif" w:cs="Liberation Serif"/>
          <w:sz w:val="28"/>
          <w:szCs w:val="28"/>
          <w:vertAlign w:val="subscript"/>
          <w:lang w:val="ru-RU"/>
        </w:rPr>
        <w:t>1</w:t>
      </w:r>
      <w:r w:rsidR="00905903">
        <w:rPr>
          <w:rFonts w:ascii="Liberation Serif" w:hAnsi="Liberation Serif" w:cs="Liberation Serif"/>
          <w:sz w:val="28"/>
          <w:szCs w:val="28"/>
          <w:lang w:val="ru-RU"/>
        </w:rPr>
        <w:t>↔</w:t>
      </w:r>
      <w:r w:rsidR="00905903">
        <w:rPr>
          <w:rFonts w:ascii="Liberation Serif" w:hAnsi="Liberation Serif" w:cs="Liberation Serif"/>
          <w:sz w:val="28"/>
          <w:szCs w:val="28"/>
        </w:rPr>
        <w:t>S</w:t>
      </w:r>
      <w:r w:rsidR="00905903" w:rsidRPr="00F67B98">
        <w:rPr>
          <w:rFonts w:ascii="Liberation Serif" w:hAnsi="Liberation Serif" w:cs="Liberation Serif"/>
          <w:sz w:val="28"/>
          <w:szCs w:val="28"/>
          <w:lang w:val="ru-RU"/>
        </w:rPr>
        <w:t xml:space="preserve"> </w:t>
      </w:r>
      <w:r w:rsidR="00905903">
        <w:rPr>
          <w:rFonts w:ascii="Liberation Serif" w:hAnsi="Liberation Serif" w:cs="Liberation Serif"/>
          <w:sz w:val="28"/>
          <w:szCs w:val="28"/>
          <w:lang w:val="ru-RU"/>
        </w:rPr>
        <w:t xml:space="preserve">и </w:t>
      </w:r>
      <w:r w:rsidR="00905903">
        <w:rPr>
          <w:rFonts w:ascii="Liberation Serif" w:hAnsi="Liberation Serif" w:cs="Liberation Serif"/>
          <w:sz w:val="28"/>
          <w:szCs w:val="28"/>
        </w:rPr>
        <w:t>S</w:t>
      </w:r>
      <w:r w:rsidR="00905903" w:rsidRPr="00AB6F81">
        <w:rPr>
          <w:rFonts w:ascii="Liberation Serif" w:hAnsi="Liberation Serif" w:cs="Liberation Serif"/>
          <w:sz w:val="28"/>
          <w:szCs w:val="28"/>
          <w:vertAlign w:val="subscript"/>
          <w:lang w:val="ru-RU"/>
        </w:rPr>
        <w:t>2</w:t>
      </w:r>
      <w:r w:rsidR="00905903" w:rsidRPr="00F67B98">
        <w:rPr>
          <w:rFonts w:ascii="Liberation Serif" w:hAnsi="Liberation Serif" w:cs="Liberation Serif"/>
          <w:sz w:val="28"/>
          <w:szCs w:val="28"/>
          <w:lang w:val="ru-RU"/>
        </w:rPr>
        <w:t>↔</w:t>
      </w:r>
      <w:r w:rsidR="00905903">
        <w:rPr>
          <w:rFonts w:ascii="Liberation Serif" w:hAnsi="Liberation Serif" w:cs="Liberation Serif"/>
          <w:sz w:val="28"/>
          <w:szCs w:val="28"/>
        </w:rPr>
        <w:t>S</w:t>
      </w:r>
      <w:r w:rsidR="00905903">
        <w:rPr>
          <w:rFonts w:ascii="Liberation Serif" w:hAnsi="Liberation Serif" w:cs="Liberation Serif"/>
          <w:sz w:val="28"/>
          <w:szCs w:val="28"/>
          <w:lang w:val="ru-RU"/>
        </w:rPr>
        <w:t xml:space="preserve">, а также </w:t>
      </w:r>
      <w:r w:rsidR="00905903">
        <w:rPr>
          <w:rFonts w:ascii="Liberation Serif" w:hAnsi="Liberation Serif" w:cs="Liberation Serif"/>
          <w:sz w:val="28"/>
          <w:szCs w:val="28"/>
        </w:rPr>
        <w:t>t</w:t>
      </w:r>
      <w:r w:rsidR="00905903" w:rsidRPr="00AB6F81">
        <w:rPr>
          <w:rFonts w:ascii="Liberation Serif" w:hAnsi="Liberation Serif" w:cs="Liberation Serif"/>
          <w:sz w:val="28"/>
          <w:szCs w:val="28"/>
          <w:vertAlign w:val="subscript"/>
          <w:lang w:val="ru-RU"/>
        </w:rPr>
        <w:t>1</w:t>
      </w:r>
      <w:r w:rsidR="00905903">
        <w:rPr>
          <w:rFonts w:ascii="Liberation Serif" w:hAnsi="Liberation Serif" w:cs="Liberation Serif"/>
          <w:sz w:val="28"/>
          <w:szCs w:val="28"/>
          <w:lang w:val="ru-RU"/>
        </w:rPr>
        <w:t>↔</w:t>
      </w:r>
      <w:r w:rsidR="00905903">
        <w:rPr>
          <w:rFonts w:ascii="Liberation Serif" w:hAnsi="Liberation Serif" w:cs="Liberation Serif"/>
          <w:sz w:val="28"/>
          <w:szCs w:val="28"/>
        </w:rPr>
        <w:t>t</w:t>
      </w:r>
      <w:r w:rsidR="00905903" w:rsidRPr="00905903">
        <w:rPr>
          <w:rFonts w:ascii="Liberation Serif" w:hAnsi="Liberation Serif" w:cs="Liberation Serif"/>
          <w:sz w:val="28"/>
          <w:szCs w:val="28"/>
          <w:lang w:val="ru-RU"/>
        </w:rPr>
        <w:t xml:space="preserve"> </w:t>
      </w:r>
      <w:r w:rsidR="00905903">
        <w:rPr>
          <w:rFonts w:ascii="Liberation Serif" w:hAnsi="Liberation Serif" w:cs="Liberation Serif"/>
          <w:sz w:val="28"/>
          <w:szCs w:val="28"/>
          <w:lang w:val="ru-RU"/>
        </w:rPr>
        <w:t xml:space="preserve">и </w:t>
      </w:r>
      <w:r w:rsidR="00905903">
        <w:rPr>
          <w:rFonts w:ascii="Liberation Serif" w:hAnsi="Liberation Serif" w:cs="Liberation Serif"/>
          <w:sz w:val="28"/>
          <w:szCs w:val="28"/>
        </w:rPr>
        <w:t>t</w:t>
      </w:r>
      <w:r w:rsidR="00905903" w:rsidRPr="00AB6F81">
        <w:rPr>
          <w:rFonts w:ascii="Liberation Serif" w:hAnsi="Liberation Serif" w:cs="Liberation Serif"/>
          <w:sz w:val="28"/>
          <w:szCs w:val="28"/>
          <w:vertAlign w:val="subscript"/>
          <w:lang w:val="ru-RU"/>
        </w:rPr>
        <w:t>2</w:t>
      </w:r>
      <w:r w:rsidR="00905903" w:rsidRPr="00F67B98">
        <w:rPr>
          <w:rFonts w:ascii="Liberation Serif" w:hAnsi="Liberation Serif" w:cs="Liberation Serif"/>
          <w:sz w:val="28"/>
          <w:szCs w:val="28"/>
          <w:lang w:val="ru-RU"/>
        </w:rPr>
        <w:t>↔</w:t>
      </w:r>
      <w:r w:rsidR="00905903">
        <w:rPr>
          <w:rFonts w:ascii="Liberation Serif" w:hAnsi="Liberation Serif" w:cs="Liberation Serif"/>
          <w:sz w:val="28"/>
          <w:szCs w:val="28"/>
        </w:rPr>
        <w:t>t</w:t>
      </w:r>
      <w:r w:rsidR="00905903">
        <w:rPr>
          <w:rFonts w:ascii="Liberation Serif" w:hAnsi="Liberation Serif" w:cs="Liberation Serif"/>
          <w:sz w:val="28"/>
          <w:szCs w:val="28"/>
          <w:lang w:val="ru-RU"/>
        </w:rPr>
        <w:t>.</w:t>
      </w:r>
    </w:p>
    <w:p w14:paraId="23D8D048" w14:textId="4541E529" w:rsidR="003F0016" w:rsidRDefault="003F0016" w:rsidP="003F0016">
      <w:r w:rsidRPr="003F0016">
        <w:rPr>
          <w:b/>
        </w:rPr>
        <w:t>Тема</w:t>
      </w:r>
      <w:r w:rsidR="007151E5">
        <w:rPr>
          <w:b/>
        </w:rPr>
        <w:t>:</w:t>
      </w:r>
      <w:r w:rsidRPr="003F0016">
        <w:rPr>
          <w:b/>
        </w:rPr>
        <w:t xml:space="preserve"> плотность.</w:t>
      </w:r>
      <w:r w:rsidRPr="007151E5">
        <w:t xml:space="preserve"> </w:t>
      </w:r>
      <w:r w:rsidR="007D09A8">
        <w:t>Для разработки СМС по данной теме потребуются вычислительные примитивы, мо</w:t>
      </w:r>
      <w:r w:rsidR="00E2540C">
        <w:t>делирующие вычисление плотности</w:t>
      </w:r>
      <w:r w:rsidR="007D09A8">
        <w:t xml:space="preserve"> и </w:t>
      </w:r>
      <w:r w:rsidR="00E2540C">
        <w:t>объемов</w:t>
      </w:r>
      <w:r w:rsidR="0028133B">
        <w:t>,</w:t>
      </w:r>
      <w:r w:rsidR="007D09A8">
        <w:t xml:space="preserve"> наиболее распространенных тел</w:t>
      </w:r>
      <w:r w:rsidR="00BF5B04">
        <w:t xml:space="preserve">. </w:t>
      </w:r>
      <w:r w:rsidR="00492729">
        <w:t>Остановимся на следующих четырех примитивах. Первый – расчет плотности</w:t>
      </w:r>
      <w:r w:rsidR="00347231" w:rsidRPr="00347231">
        <w:t xml:space="preserve"> </w:t>
      </w:r>
      <w:r w:rsidR="00347231">
        <w:t xml:space="preserve">тела </w:t>
      </w:r>
      <w:r w:rsidR="00347231" w:rsidRPr="00347231">
        <w:t>(</w:t>
      </w:r>
      <w:r w:rsidR="00347231">
        <w:rPr>
          <w:rFonts w:cs="Times New Roman"/>
          <w:lang w:val="en-US"/>
        </w:rPr>
        <w:t>ρ</w:t>
      </w:r>
      <w:r w:rsidR="00347231" w:rsidRPr="00347231">
        <w:t>)</w:t>
      </w:r>
      <w:r w:rsidR="00347231">
        <w:t xml:space="preserve"> по массе тела (</w:t>
      </w:r>
      <w:r w:rsidR="00347231">
        <w:rPr>
          <w:lang w:val="en-US"/>
        </w:rPr>
        <w:t>m</w:t>
      </w:r>
      <w:r w:rsidR="00347231">
        <w:t>) и его объему (</w:t>
      </w:r>
      <w:r w:rsidR="00347231">
        <w:rPr>
          <w:lang w:val="en-US"/>
        </w:rPr>
        <w:t>V</w:t>
      </w:r>
      <w:r w:rsidR="001D168C">
        <w:t>), см. рис. </w:t>
      </w:r>
      <w:r w:rsidR="00172CF3">
        <w:t>10</w:t>
      </w:r>
      <w:r w:rsidR="00347231">
        <w:t> а</w:t>
      </w:r>
      <w:r w:rsidR="00492729">
        <w:t>. Второй</w:t>
      </w:r>
      <w:r w:rsidR="00347231" w:rsidRPr="00347231">
        <w:t xml:space="preserve"> </w:t>
      </w:r>
      <w:r w:rsidR="00DD0938">
        <w:t>– расчет объема цилиндра (</w:t>
      </w:r>
      <w:r w:rsidR="00DD0938">
        <w:rPr>
          <w:lang w:val="en-US"/>
        </w:rPr>
        <w:t>V</w:t>
      </w:r>
      <w:r w:rsidR="00DD0938" w:rsidRPr="00DD0938">
        <w:rPr>
          <w:vertAlign w:val="subscript"/>
        </w:rPr>
        <w:t>Ц</w:t>
      </w:r>
      <w:r w:rsidR="00DD0938">
        <w:t>)</w:t>
      </w:r>
      <w:r w:rsidR="00DD0938" w:rsidRPr="00DD0938">
        <w:t xml:space="preserve"> </w:t>
      </w:r>
      <w:r w:rsidR="00DD0938">
        <w:t>по площади основания (</w:t>
      </w:r>
      <w:r w:rsidR="00DD0938">
        <w:rPr>
          <w:lang w:val="en-US"/>
        </w:rPr>
        <w:t>S</w:t>
      </w:r>
      <w:r w:rsidR="00DD0938">
        <w:t>) и высоте (</w:t>
      </w:r>
      <w:r w:rsidR="00DD0938">
        <w:rPr>
          <w:lang w:val="en-US"/>
        </w:rPr>
        <w:t>h</w:t>
      </w:r>
      <w:r w:rsidR="001D168C">
        <w:t>), см. рис. </w:t>
      </w:r>
      <w:r w:rsidR="00172CF3">
        <w:t>10</w:t>
      </w:r>
      <w:r w:rsidR="00DD0938">
        <w:t xml:space="preserve"> б. Третий </w:t>
      </w:r>
      <w:r w:rsidR="00DD0938" w:rsidRPr="00DD0938">
        <w:t xml:space="preserve">– </w:t>
      </w:r>
      <w:r w:rsidR="00DD0938">
        <w:t>расчет объема шара (</w:t>
      </w:r>
      <w:r w:rsidR="00DD0938">
        <w:rPr>
          <w:lang w:val="en-US"/>
        </w:rPr>
        <w:t>V</w:t>
      </w:r>
      <w:r w:rsidR="00DD0938" w:rsidRPr="00DD0938">
        <w:rPr>
          <w:vertAlign w:val="subscript"/>
        </w:rPr>
        <w:t>Ш</w:t>
      </w:r>
      <w:r w:rsidR="00DD0938">
        <w:t>) по его радиусу (</w:t>
      </w:r>
      <w:r w:rsidR="00DD0938">
        <w:rPr>
          <w:lang w:val="en-US"/>
        </w:rPr>
        <w:t>R</w:t>
      </w:r>
      <w:r w:rsidR="001D168C">
        <w:t>), см. рис. </w:t>
      </w:r>
      <w:r w:rsidR="00172CF3">
        <w:t>10</w:t>
      </w:r>
      <w:r w:rsidR="001D168C">
        <w:t> </w:t>
      </w:r>
      <w:r w:rsidR="00DD0938">
        <w:t>в. Четвертый – расчет объема прямоугольного параллелепипеда (</w:t>
      </w:r>
      <w:r w:rsidR="00DD0938">
        <w:rPr>
          <w:lang w:val="en-US"/>
        </w:rPr>
        <w:t>V</w:t>
      </w:r>
      <w:r w:rsidR="00DD0938" w:rsidRPr="00DD0938">
        <w:rPr>
          <w:vertAlign w:val="subscript"/>
        </w:rPr>
        <w:t>Т</w:t>
      </w:r>
      <w:r w:rsidR="00DD0938">
        <w:t>) по известным сторонам: ширине (</w:t>
      </w:r>
      <w:r w:rsidR="00DD0938">
        <w:rPr>
          <w:lang w:val="en-US"/>
        </w:rPr>
        <w:t>w</w:t>
      </w:r>
      <w:r w:rsidR="00DD0938">
        <w:t>), длине (</w:t>
      </w:r>
      <w:r w:rsidR="00DD0938">
        <w:rPr>
          <w:lang w:val="en-US"/>
        </w:rPr>
        <w:t>l</w:t>
      </w:r>
      <w:r w:rsidR="00DD0938">
        <w:t>) и высоте (</w:t>
      </w:r>
      <w:r w:rsidR="00DD0938">
        <w:rPr>
          <w:lang w:val="en-US"/>
        </w:rPr>
        <w:t>h</w:t>
      </w:r>
      <w:r w:rsidR="001D168C">
        <w:t>), см. рис. </w:t>
      </w:r>
      <w:r w:rsidR="00172CF3">
        <w:t>10</w:t>
      </w:r>
      <w:r w:rsidR="001D168C">
        <w:t> </w:t>
      </w:r>
      <w:r w:rsidR="00DD0938">
        <w:t>г.</w:t>
      </w:r>
    </w:p>
    <w:p w14:paraId="4FBB28C1" w14:textId="77777777" w:rsidR="005132C6" w:rsidRDefault="00E30CAE" w:rsidP="00E30CAE">
      <w:pPr>
        <w:ind w:firstLine="0"/>
        <w:jc w:val="center"/>
      </w:pPr>
      <w:r w:rsidRPr="00E30CAE">
        <w:rPr>
          <w:noProof/>
          <w:lang w:eastAsia="ru-RU"/>
        </w:rPr>
        <w:drawing>
          <wp:inline distT="0" distB="0" distL="0" distR="0" wp14:anchorId="15A4FA1D" wp14:editId="751BDE62">
            <wp:extent cx="4934660" cy="3402419"/>
            <wp:effectExtent l="0" t="0" r="0" b="7620"/>
            <wp:docPr id="22" name="Рисунок 22" descr="D:\_gd\science\_Диссертация\_ДИССЕРТАЦИЯ текст\figures\MS\МС72 (плотность) В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gd\science\_Диссертация\_ДИССЕРТАЦИЯ текст\figures\MS\МС72 (плотность) ВП.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1394" cy="3407062"/>
                    </a:xfrm>
                    <a:prstGeom prst="rect">
                      <a:avLst/>
                    </a:prstGeom>
                    <a:noFill/>
                    <a:ln>
                      <a:noFill/>
                    </a:ln>
                  </pic:spPr>
                </pic:pic>
              </a:graphicData>
            </a:graphic>
          </wp:inline>
        </w:drawing>
      </w:r>
    </w:p>
    <w:p w14:paraId="5A1762B5" w14:textId="33C6FFAF" w:rsidR="005132C6" w:rsidRPr="007151E5" w:rsidRDefault="008D0BAE" w:rsidP="006B01FD">
      <w:pPr>
        <w:pStyle w:val="af2"/>
        <w:rPr>
          <w:rFonts w:eastAsia="Calibri"/>
          <w:kern w:val="3"/>
        </w:rPr>
      </w:pPr>
      <w:bookmarkStart w:id="28" w:name="_Toc43448760"/>
      <w:bookmarkStart w:id="29" w:name="_Toc44837814"/>
      <w:r>
        <w:t>Рис. </w:t>
      </w:r>
      <w:r w:rsidR="00172CF3">
        <w:t>10</w:t>
      </w:r>
      <w:r w:rsidR="005132C6">
        <w:t>. Вычислительные примитивы темы «плотность»</w:t>
      </w:r>
      <w:r w:rsidR="00E30CAE">
        <w:t>: а. </w:t>
      </w:r>
      <w:r w:rsidR="00FD57F7">
        <w:t>расчет плотности</w:t>
      </w:r>
      <w:r w:rsidR="00E30CAE">
        <w:t xml:space="preserve"> тела; б. </w:t>
      </w:r>
      <w:r w:rsidR="00FD57F7">
        <w:t xml:space="preserve">расчет </w:t>
      </w:r>
      <w:r w:rsidR="00E30CAE">
        <w:t>объем</w:t>
      </w:r>
      <w:r w:rsidR="00FD57F7">
        <w:t>а</w:t>
      </w:r>
      <w:r w:rsidR="00E30CAE">
        <w:t xml:space="preserve"> цилиндра; в. </w:t>
      </w:r>
      <w:r w:rsidR="00FD57F7">
        <w:t xml:space="preserve">расчет </w:t>
      </w:r>
      <w:r w:rsidR="00E30CAE">
        <w:t>объем</w:t>
      </w:r>
      <w:r w:rsidR="00FD57F7">
        <w:t>а</w:t>
      </w:r>
      <w:r w:rsidR="00E30CAE">
        <w:t xml:space="preserve"> шара; г. </w:t>
      </w:r>
      <w:r w:rsidR="00FD57F7">
        <w:t xml:space="preserve">расчет </w:t>
      </w:r>
      <w:r w:rsidR="00E30CAE">
        <w:t>объем</w:t>
      </w:r>
      <w:r w:rsidR="00FD57F7">
        <w:t>а</w:t>
      </w:r>
      <w:r w:rsidR="00E30CAE">
        <w:t xml:space="preserve"> прямоугольного параллелепипеда</w:t>
      </w:r>
      <w:bookmarkEnd w:id="28"/>
      <w:bookmarkEnd w:id="29"/>
    </w:p>
    <w:p w14:paraId="4E32977D" w14:textId="17B0E748" w:rsidR="009E55D6" w:rsidRDefault="009E55D6" w:rsidP="00A82189">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Описанные ВП были объединены в соответствующую </w:t>
      </w:r>
      <w:r w:rsidR="001D168C">
        <w:rPr>
          <w:rFonts w:ascii="Liberation Serif" w:hAnsi="Liberation Serif" w:cs="Liberation Serif"/>
          <w:sz w:val="28"/>
          <w:szCs w:val="28"/>
          <w:lang w:val="ru-RU"/>
        </w:rPr>
        <w:t>СМС, см. рис. </w:t>
      </w:r>
      <w:r w:rsidR="00172CF3">
        <w:rPr>
          <w:rFonts w:ascii="Liberation Serif" w:hAnsi="Liberation Serif" w:cs="Liberation Serif"/>
          <w:sz w:val="28"/>
          <w:szCs w:val="28"/>
          <w:lang w:val="ru-RU"/>
        </w:rPr>
        <w:t>11</w:t>
      </w:r>
      <w:r w:rsidR="004A74A7">
        <w:rPr>
          <w:rFonts w:ascii="Liberation Serif" w:hAnsi="Liberation Serif" w:cs="Liberation Serif"/>
          <w:sz w:val="28"/>
          <w:szCs w:val="28"/>
          <w:lang w:val="ru-RU"/>
        </w:rPr>
        <w:t xml:space="preserve">, для </w:t>
      </w:r>
      <w:r w:rsidR="004A74A7">
        <w:rPr>
          <w:rFonts w:ascii="Liberation Serif" w:hAnsi="Liberation Serif" w:cs="Liberation Serif"/>
          <w:sz w:val="28"/>
          <w:szCs w:val="28"/>
          <w:lang w:val="ru-RU"/>
        </w:rPr>
        <w:lastRenderedPageBreak/>
        <w:t>этой структурно-ментальной схемы не потребовалось вводить дополнительные узлы</w:t>
      </w:r>
      <w:r w:rsidR="004A74A7">
        <w:rPr>
          <w:rFonts w:ascii="Liberation Serif" w:hAnsi="Liberation Serif" w:cs="Liberation Serif"/>
          <w:sz w:val="28"/>
          <w:szCs w:val="28"/>
          <w:lang w:val="ru-RU"/>
        </w:rPr>
        <w:noBreakHyphen/>
        <w:t>величины.</w:t>
      </w:r>
    </w:p>
    <w:p w14:paraId="05EA792B" w14:textId="77777777" w:rsidR="009E55D6" w:rsidRDefault="00BB3196" w:rsidP="00BB3196">
      <w:pPr>
        <w:pStyle w:val="Standard"/>
        <w:spacing w:line="360" w:lineRule="auto"/>
        <w:ind w:right="57"/>
        <w:jc w:val="center"/>
        <w:rPr>
          <w:rFonts w:ascii="Liberation Serif" w:hAnsi="Liberation Serif" w:cs="Liberation Serif"/>
          <w:sz w:val="28"/>
          <w:szCs w:val="28"/>
          <w:lang w:val="ru-RU"/>
        </w:rPr>
      </w:pPr>
      <w:r w:rsidRPr="00BB3196">
        <w:rPr>
          <w:rFonts w:ascii="Liberation Serif" w:hAnsi="Liberation Serif" w:cs="Liberation Serif"/>
          <w:noProof/>
          <w:sz w:val="28"/>
          <w:szCs w:val="28"/>
          <w:lang w:val="ru-RU" w:eastAsia="ru-RU"/>
        </w:rPr>
        <w:drawing>
          <wp:inline distT="0" distB="0" distL="0" distR="0" wp14:anchorId="492F4A1D" wp14:editId="363B25C2">
            <wp:extent cx="2710974" cy="5040000"/>
            <wp:effectExtent l="0" t="0" r="0" b="8255"/>
            <wp:docPr id="23" name="Рисунок 23" descr="D:\_gd\science\_Диссертация\_ДИССЕРТАЦИЯ текст\figures\MS\МС72 (плот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gd\science\_Диссертация\_ДИССЕРТАЦИЯ текст\figures\MS\МС72 (плотность).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974" cy="5040000"/>
                    </a:xfrm>
                    <a:prstGeom prst="rect">
                      <a:avLst/>
                    </a:prstGeom>
                    <a:noFill/>
                    <a:ln>
                      <a:noFill/>
                    </a:ln>
                  </pic:spPr>
                </pic:pic>
              </a:graphicData>
            </a:graphic>
          </wp:inline>
        </w:drawing>
      </w:r>
    </w:p>
    <w:p w14:paraId="0F372989" w14:textId="0A1F5C2A" w:rsidR="00BB3196" w:rsidRDefault="008D0BAE" w:rsidP="006B01FD">
      <w:pPr>
        <w:pStyle w:val="af2"/>
      </w:pPr>
      <w:bookmarkStart w:id="30" w:name="_Toc43448761"/>
      <w:bookmarkStart w:id="31" w:name="_Toc44837815"/>
      <w:r>
        <w:t>Рис. </w:t>
      </w:r>
      <w:r w:rsidR="00172CF3">
        <w:t>11</w:t>
      </w:r>
      <w:r w:rsidR="00BB3196">
        <w:t xml:space="preserve">. </w:t>
      </w:r>
      <w:r w:rsidR="00E5433D">
        <w:t>Структурно</w:t>
      </w:r>
      <w:r w:rsidR="00E5433D">
        <w:noBreakHyphen/>
        <w:t>ментальная схема</w:t>
      </w:r>
      <w:r w:rsidR="00BB3196">
        <w:t xml:space="preserve"> по теме «плотность»</w:t>
      </w:r>
      <w:bookmarkEnd w:id="30"/>
      <w:bookmarkEnd w:id="31"/>
    </w:p>
    <w:p w14:paraId="5241281D" w14:textId="77777777" w:rsidR="00634DCF" w:rsidRPr="00634DCF" w:rsidRDefault="00634DCF" w:rsidP="00E93604">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t>На данной СМС также добавлены связи отождествления между узлами</w:t>
      </w:r>
      <w:r>
        <w:rPr>
          <w:rFonts w:ascii="Liberation Serif" w:hAnsi="Liberation Serif" w:cs="Liberation Serif"/>
          <w:sz w:val="28"/>
          <w:szCs w:val="28"/>
          <w:lang w:val="ru-RU"/>
        </w:rPr>
        <w:noBreakHyphen/>
        <w:t xml:space="preserve">величинами </w:t>
      </w:r>
      <w:r>
        <w:rPr>
          <w:rFonts w:ascii="Liberation Serif" w:hAnsi="Liberation Serif" w:cs="Liberation Serif"/>
          <w:sz w:val="28"/>
          <w:szCs w:val="28"/>
        </w:rPr>
        <w:t>V</w:t>
      </w:r>
      <w:r w:rsidRPr="00634DCF">
        <w:rPr>
          <w:rFonts w:ascii="Liberation Serif" w:hAnsi="Liberation Serif" w:cs="Liberation Serif"/>
          <w:sz w:val="28"/>
          <w:szCs w:val="28"/>
          <w:vertAlign w:val="subscript"/>
          <w:lang w:val="ru-RU"/>
        </w:rPr>
        <w:t>Ш</w:t>
      </w:r>
      <w:r>
        <w:rPr>
          <w:rFonts w:ascii="Liberation Serif" w:hAnsi="Liberation Serif" w:cs="Liberation Serif"/>
          <w:sz w:val="28"/>
          <w:szCs w:val="28"/>
          <w:lang w:val="ru-RU"/>
        </w:rPr>
        <w:t>↔</w:t>
      </w:r>
      <w:r>
        <w:rPr>
          <w:rFonts w:ascii="Liberation Serif" w:hAnsi="Liberation Serif" w:cs="Liberation Serif"/>
          <w:sz w:val="28"/>
          <w:szCs w:val="28"/>
        </w:rPr>
        <w:t>V</w:t>
      </w:r>
      <w:r>
        <w:rPr>
          <w:rFonts w:ascii="Liberation Serif" w:hAnsi="Liberation Serif" w:cs="Liberation Serif"/>
          <w:sz w:val="28"/>
          <w:szCs w:val="28"/>
          <w:lang w:val="ru-RU"/>
        </w:rPr>
        <w:t>,</w:t>
      </w:r>
      <w:r w:rsidRPr="00634DCF">
        <w:rPr>
          <w:rFonts w:ascii="Liberation Serif" w:hAnsi="Liberation Serif" w:cs="Liberation Serif"/>
          <w:sz w:val="28"/>
          <w:szCs w:val="28"/>
          <w:lang w:val="ru-RU"/>
        </w:rPr>
        <w:t xml:space="preserve"> </w:t>
      </w:r>
      <w:r>
        <w:rPr>
          <w:rFonts w:ascii="Liberation Serif" w:hAnsi="Liberation Serif" w:cs="Liberation Serif"/>
          <w:sz w:val="28"/>
          <w:szCs w:val="28"/>
        </w:rPr>
        <w:t>V</w:t>
      </w:r>
      <w:r w:rsidRPr="00634DCF">
        <w:rPr>
          <w:rFonts w:ascii="Liberation Serif" w:hAnsi="Liberation Serif" w:cs="Liberation Serif"/>
          <w:sz w:val="28"/>
          <w:szCs w:val="28"/>
          <w:vertAlign w:val="subscript"/>
          <w:lang w:val="ru-RU"/>
        </w:rPr>
        <w:t>Ц</w:t>
      </w:r>
      <w:r>
        <w:rPr>
          <w:rFonts w:ascii="Liberation Serif" w:hAnsi="Liberation Serif" w:cs="Liberation Serif"/>
          <w:sz w:val="28"/>
          <w:szCs w:val="28"/>
          <w:lang w:val="ru-RU"/>
        </w:rPr>
        <w:t>↔</w:t>
      </w:r>
      <w:r>
        <w:rPr>
          <w:rFonts w:ascii="Liberation Serif" w:hAnsi="Liberation Serif" w:cs="Liberation Serif"/>
          <w:sz w:val="28"/>
          <w:szCs w:val="28"/>
        </w:rPr>
        <w:t>V</w:t>
      </w:r>
      <w:r>
        <w:rPr>
          <w:rFonts w:ascii="Liberation Serif" w:hAnsi="Liberation Serif" w:cs="Liberation Serif"/>
          <w:sz w:val="28"/>
          <w:szCs w:val="28"/>
          <w:lang w:val="ru-RU"/>
        </w:rPr>
        <w:t xml:space="preserve"> и</w:t>
      </w:r>
      <w:r w:rsidRPr="00634DCF">
        <w:rPr>
          <w:rFonts w:ascii="Liberation Serif" w:hAnsi="Liberation Serif" w:cs="Liberation Serif"/>
          <w:sz w:val="28"/>
          <w:szCs w:val="28"/>
          <w:lang w:val="ru-RU"/>
        </w:rPr>
        <w:t xml:space="preserve"> </w:t>
      </w:r>
      <w:r>
        <w:rPr>
          <w:rFonts w:ascii="Liberation Serif" w:hAnsi="Liberation Serif" w:cs="Liberation Serif"/>
          <w:sz w:val="28"/>
          <w:szCs w:val="28"/>
        </w:rPr>
        <w:t>V</w:t>
      </w:r>
      <w:r w:rsidRPr="00634DCF">
        <w:rPr>
          <w:rFonts w:ascii="Liberation Serif" w:hAnsi="Liberation Serif" w:cs="Liberation Serif"/>
          <w:sz w:val="28"/>
          <w:szCs w:val="28"/>
          <w:vertAlign w:val="subscript"/>
          <w:lang w:val="ru-RU"/>
        </w:rPr>
        <w:t>Т</w:t>
      </w:r>
      <w:r>
        <w:rPr>
          <w:rFonts w:ascii="Liberation Serif" w:hAnsi="Liberation Serif" w:cs="Liberation Serif"/>
          <w:sz w:val="28"/>
          <w:szCs w:val="28"/>
          <w:lang w:val="ru-RU"/>
        </w:rPr>
        <w:t>↔</w:t>
      </w:r>
      <w:r>
        <w:rPr>
          <w:rFonts w:ascii="Liberation Serif" w:hAnsi="Liberation Serif" w:cs="Liberation Serif"/>
          <w:sz w:val="28"/>
          <w:szCs w:val="28"/>
        </w:rPr>
        <w:t>V</w:t>
      </w:r>
      <w:r>
        <w:rPr>
          <w:rFonts w:ascii="Liberation Serif" w:hAnsi="Liberation Serif" w:cs="Liberation Serif"/>
          <w:sz w:val="28"/>
          <w:szCs w:val="28"/>
          <w:lang w:val="ru-RU"/>
        </w:rPr>
        <w:t>, поскольку объемы тел конкретных форм могут быть поняты как объем вообще и использованы для расчета</w:t>
      </w:r>
      <w:r w:rsidR="00177B29">
        <w:rPr>
          <w:rFonts w:ascii="Liberation Serif" w:hAnsi="Liberation Serif" w:cs="Liberation Serif"/>
          <w:sz w:val="28"/>
          <w:szCs w:val="28"/>
          <w:lang w:val="ru-RU"/>
        </w:rPr>
        <w:t xml:space="preserve"> плотности или массы тел</w:t>
      </w:r>
      <w:r w:rsidR="00924D82">
        <w:rPr>
          <w:rFonts w:ascii="Liberation Serif" w:hAnsi="Liberation Serif" w:cs="Liberation Serif"/>
          <w:sz w:val="28"/>
          <w:szCs w:val="28"/>
          <w:lang w:val="ru-RU"/>
        </w:rPr>
        <w:t>,</w:t>
      </w:r>
      <w:r w:rsidR="00177B29">
        <w:rPr>
          <w:rFonts w:ascii="Liberation Serif" w:hAnsi="Liberation Serif" w:cs="Liberation Serif"/>
          <w:sz w:val="28"/>
          <w:szCs w:val="28"/>
          <w:lang w:val="ru-RU"/>
        </w:rPr>
        <w:t xml:space="preserve"> имеющих эти формы.</w:t>
      </w:r>
    </w:p>
    <w:p w14:paraId="28ACB4FB" w14:textId="0C1DFDA7" w:rsidR="004A74A7" w:rsidRDefault="004A74A7" w:rsidP="006D5D59">
      <w:pPr>
        <w:pStyle w:val="Standard"/>
        <w:spacing w:line="360" w:lineRule="auto"/>
        <w:ind w:right="57" w:firstLine="708"/>
        <w:jc w:val="both"/>
        <w:rPr>
          <w:rFonts w:ascii="Liberation Serif" w:hAnsi="Liberation Serif" w:cs="Liberation Serif"/>
          <w:sz w:val="28"/>
          <w:szCs w:val="28"/>
          <w:lang w:val="ru-RU"/>
        </w:rPr>
      </w:pPr>
      <w:r w:rsidRPr="004A74A7">
        <w:rPr>
          <w:rFonts w:ascii="Liberation Serif" w:hAnsi="Liberation Serif" w:cs="Liberation Serif"/>
          <w:b/>
          <w:sz w:val="28"/>
          <w:szCs w:val="28"/>
          <w:lang w:val="ru-RU"/>
        </w:rPr>
        <w:t>Тема: давление.</w:t>
      </w:r>
      <w:r>
        <w:rPr>
          <w:rFonts w:ascii="Liberation Serif" w:hAnsi="Liberation Serif" w:cs="Liberation Serif"/>
          <w:sz w:val="28"/>
          <w:szCs w:val="28"/>
          <w:lang w:val="ru-RU"/>
        </w:rPr>
        <w:t xml:space="preserve"> Данная тема затрагивает несколько смежных тем, </w:t>
      </w:r>
      <w:r w:rsidR="00DC7C29">
        <w:rPr>
          <w:rFonts w:ascii="Liberation Serif" w:hAnsi="Liberation Serif" w:cs="Liberation Serif"/>
          <w:sz w:val="28"/>
          <w:szCs w:val="28"/>
          <w:lang w:val="ru-RU"/>
        </w:rPr>
        <w:t>а именно:</w:t>
      </w:r>
      <w:r w:rsidR="009E2109">
        <w:rPr>
          <w:rFonts w:ascii="Liberation Serif" w:hAnsi="Liberation Serif" w:cs="Liberation Serif"/>
          <w:sz w:val="28"/>
          <w:szCs w:val="28"/>
          <w:lang w:val="ru-RU"/>
        </w:rPr>
        <w:t xml:space="preserve"> сила тяжести, давление твердого тела, давление жидк</w:t>
      </w:r>
      <w:r w:rsidR="00DC7C29">
        <w:rPr>
          <w:rFonts w:ascii="Liberation Serif" w:hAnsi="Liberation Serif" w:cs="Liberation Serif"/>
          <w:sz w:val="28"/>
          <w:szCs w:val="28"/>
          <w:lang w:val="ru-RU"/>
        </w:rPr>
        <w:t>ости и</w:t>
      </w:r>
      <w:r w:rsidR="009E2109">
        <w:rPr>
          <w:rFonts w:ascii="Liberation Serif" w:hAnsi="Liberation Serif" w:cs="Liberation Serif"/>
          <w:sz w:val="28"/>
          <w:szCs w:val="28"/>
          <w:lang w:val="ru-RU"/>
        </w:rPr>
        <w:t xml:space="preserve"> условие плавания тел. П</w:t>
      </w:r>
      <w:r>
        <w:rPr>
          <w:rFonts w:ascii="Liberation Serif" w:hAnsi="Liberation Serif" w:cs="Liberation Serif"/>
          <w:sz w:val="28"/>
          <w:szCs w:val="28"/>
          <w:lang w:val="ru-RU"/>
        </w:rPr>
        <w:t xml:space="preserve">оэтому в </w:t>
      </w:r>
      <w:r w:rsidR="009E2109">
        <w:rPr>
          <w:rFonts w:ascii="Liberation Serif" w:hAnsi="Liberation Serif" w:cs="Liberation Serif"/>
          <w:sz w:val="28"/>
          <w:szCs w:val="28"/>
          <w:lang w:val="ru-RU"/>
        </w:rPr>
        <w:t>СМС по этой теме будут включены следующие вычислительные примитивы. Первый – расчет давления тела (</w:t>
      </w:r>
      <w:r w:rsidR="00541253">
        <w:rPr>
          <w:rFonts w:ascii="Liberation Serif" w:hAnsi="Liberation Serif" w:cs="Liberation Serif"/>
          <w:sz w:val="28"/>
          <w:szCs w:val="28"/>
        </w:rPr>
        <w:t>p</w:t>
      </w:r>
      <w:r w:rsidR="00204928">
        <w:rPr>
          <w:rFonts w:ascii="Liberation Serif" w:hAnsi="Liberation Serif" w:cs="Liberation Serif"/>
          <w:sz w:val="28"/>
          <w:szCs w:val="28"/>
          <w:vertAlign w:val="subscript"/>
          <w:lang w:val="ru-RU"/>
        </w:rPr>
        <w:t>Т</w:t>
      </w:r>
      <w:r w:rsidR="009E2109">
        <w:rPr>
          <w:rFonts w:ascii="Liberation Serif" w:hAnsi="Liberation Serif" w:cs="Liberation Serif"/>
          <w:sz w:val="28"/>
          <w:szCs w:val="28"/>
          <w:lang w:val="ru-RU"/>
        </w:rPr>
        <w:t>) по силе с которой оно действует на опору (</w:t>
      </w:r>
      <w:r w:rsidR="00541253">
        <w:rPr>
          <w:rFonts w:ascii="Liberation Serif" w:hAnsi="Liberation Serif" w:cs="Liberation Serif"/>
          <w:sz w:val="28"/>
          <w:szCs w:val="28"/>
        </w:rPr>
        <w:t>F</w:t>
      </w:r>
      <w:r w:rsidR="00204928" w:rsidRPr="00204928">
        <w:rPr>
          <w:rFonts w:ascii="Liberation Serif" w:hAnsi="Liberation Serif" w:cs="Liberation Serif"/>
          <w:sz w:val="28"/>
          <w:szCs w:val="28"/>
          <w:vertAlign w:val="subscript"/>
          <w:lang w:val="ru-RU"/>
        </w:rPr>
        <w:t>Т</w:t>
      </w:r>
      <w:r w:rsidR="009E2109">
        <w:rPr>
          <w:rFonts w:ascii="Liberation Serif" w:hAnsi="Liberation Serif" w:cs="Liberation Serif"/>
          <w:sz w:val="28"/>
          <w:szCs w:val="28"/>
          <w:lang w:val="ru-RU"/>
        </w:rPr>
        <w:t>) и площади опоры (</w:t>
      </w:r>
      <w:r w:rsidR="00541253">
        <w:rPr>
          <w:rFonts w:ascii="Liberation Serif" w:hAnsi="Liberation Serif" w:cs="Liberation Serif"/>
          <w:sz w:val="28"/>
          <w:szCs w:val="28"/>
        </w:rPr>
        <w:t>S</w:t>
      </w:r>
      <w:r w:rsidR="009E2109">
        <w:rPr>
          <w:rFonts w:ascii="Liberation Serif" w:hAnsi="Liberation Serif" w:cs="Liberation Serif"/>
          <w:sz w:val="28"/>
          <w:szCs w:val="28"/>
          <w:lang w:val="ru-RU"/>
        </w:rPr>
        <w:t>)</w:t>
      </w:r>
      <w:r w:rsidR="001D168C">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12</w:t>
      </w:r>
      <w:r w:rsidR="00DC7C29">
        <w:rPr>
          <w:rFonts w:ascii="Liberation Serif" w:hAnsi="Liberation Serif" w:cs="Liberation Serif"/>
          <w:sz w:val="28"/>
          <w:szCs w:val="28"/>
          <w:lang w:val="ru-RU"/>
        </w:rPr>
        <w:t> а</w:t>
      </w:r>
      <w:r w:rsidR="009E2109">
        <w:rPr>
          <w:rFonts w:ascii="Liberation Serif" w:hAnsi="Liberation Serif" w:cs="Liberation Serif"/>
          <w:sz w:val="28"/>
          <w:szCs w:val="28"/>
          <w:lang w:val="ru-RU"/>
        </w:rPr>
        <w:t xml:space="preserve">. В данном случае принято, что </w:t>
      </w:r>
      <w:r w:rsidR="009E2109">
        <w:rPr>
          <w:rFonts w:ascii="Liberation Serif" w:hAnsi="Liberation Serif" w:cs="Liberation Serif"/>
          <w:sz w:val="28"/>
          <w:szCs w:val="28"/>
          <w:lang w:val="ru-RU"/>
        </w:rPr>
        <w:lastRenderedPageBreak/>
        <w:t xml:space="preserve">тело оказывает давление </w:t>
      </w:r>
      <w:r w:rsidR="00DC7C29">
        <w:rPr>
          <w:rFonts w:ascii="Liberation Serif" w:hAnsi="Liberation Serif" w:cs="Liberation Serif"/>
          <w:sz w:val="28"/>
          <w:szCs w:val="28"/>
          <w:lang w:val="ru-RU"/>
        </w:rPr>
        <w:t xml:space="preserve">исключительно </w:t>
      </w:r>
      <w:r w:rsidR="009E2109">
        <w:rPr>
          <w:rFonts w:ascii="Liberation Serif" w:hAnsi="Liberation Serif" w:cs="Liberation Serif"/>
          <w:sz w:val="28"/>
          <w:szCs w:val="28"/>
          <w:lang w:val="ru-RU"/>
        </w:rPr>
        <w:t>вследст</w:t>
      </w:r>
      <w:r w:rsidR="00156485">
        <w:rPr>
          <w:rFonts w:ascii="Liberation Serif" w:hAnsi="Liberation Serif" w:cs="Liberation Serif"/>
          <w:sz w:val="28"/>
          <w:szCs w:val="28"/>
          <w:lang w:val="ru-RU"/>
        </w:rPr>
        <w:t xml:space="preserve">вие притяжения к земле, поэтому сила, входящая в формулу давления, является силой тяжести. </w:t>
      </w:r>
      <w:r w:rsidR="00E2540C">
        <w:rPr>
          <w:rFonts w:ascii="Liberation Serif" w:hAnsi="Liberation Serif" w:cs="Liberation Serif"/>
          <w:sz w:val="28"/>
          <w:szCs w:val="28"/>
          <w:lang w:val="ru-RU"/>
        </w:rPr>
        <w:t>Второй</w:t>
      </w:r>
      <w:r w:rsidR="00AA1687">
        <w:rPr>
          <w:rFonts w:ascii="Liberation Serif" w:hAnsi="Liberation Serif" w:cs="Liberation Serif"/>
          <w:sz w:val="28"/>
          <w:szCs w:val="28"/>
          <w:lang w:val="ru-RU"/>
        </w:rPr>
        <w:t xml:space="preserve"> – </w:t>
      </w:r>
      <w:r w:rsidR="00FA5B20">
        <w:rPr>
          <w:rFonts w:ascii="Liberation Serif" w:hAnsi="Liberation Serif" w:cs="Liberation Serif"/>
          <w:sz w:val="28"/>
          <w:szCs w:val="28"/>
          <w:lang w:val="ru-RU"/>
        </w:rPr>
        <w:t>расчет давления жидкости (</w:t>
      </w:r>
      <w:r w:rsidR="00FA5B20">
        <w:rPr>
          <w:rFonts w:ascii="Liberation Serif" w:hAnsi="Liberation Serif" w:cs="Liberation Serif"/>
          <w:sz w:val="28"/>
          <w:szCs w:val="28"/>
        </w:rPr>
        <w:t>p</w:t>
      </w:r>
      <w:r w:rsidR="00FA5B20" w:rsidRPr="00A31055">
        <w:rPr>
          <w:rFonts w:ascii="Liberation Serif" w:hAnsi="Liberation Serif" w:cs="Liberation Serif"/>
          <w:sz w:val="28"/>
          <w:szCs w:val="28"/>
          <w:vertAlign w:val="subscript"/>
          <w:lang w:val="ru-RU"/>
        </w:rPr>
        <w:t>Ж</w:t>
      </w:r>
      <w:r w:rsidR="00FA5B20">
        <w:rPr>
          <w:rFonts w:ascii="Liberation Serif" w:hAnsi="Liberation Serif" w:cs="Liberation Serif"/>
          <w:sz w:val="28"/>
          <w:szCs w:val="28"/>
          <w:lang w:val="ru-RU"/>
        </w:rPr>
        <w:t>) по ее плотности (</w:t>
      </w:r>
      <w:proofErr w:type="spellStart"/>
      <w:r w:rsidR="00FA5B20">
        <w:rPr>
          <w:rFonts w:ascii="Liberation Serif" w:hAnsi="Liberation Serif" w:cs="Liberation Serif"/>
          <w:sz w:val="28"/>
          <w:szCs w:val="28"/>
          <w:lang w:val="ru-RU"/>
        </w:rPr>
        <w:t>ρ</w:t>
      </w:r>
      <w:r w:rsidR="00FA5B20" w:rsidRPr="00A31055">
        <w:rPr>
          <w:rFonts w:ascii="Liberation Serif" w:hAnsi="Liberation Serif" w:cs="Liberation Serif"/>
          <w:sz w:val="28"/>
          <w:szCs w:val="28"/>
          <w:vertAlign w:val="subscript"/>
          <w:lang w:val="ru-RU"/>
        </w:rPr>
        <w:t>Ж</w:t>
      </w:r>
      <w:proofErr w:type="spellEnd"/>
      <w:r w:rsidR="00FA5B20">
        <w:rPr>
          <w:rFonts w:ascii="Liberation Serif" w:hAnsi="Liberation Serif" w:cs="Liberation Serif"/>
          <w:sz w:val="28"/>
          <w:szCs w:val="28"/>
          <w:lang w:val="ru-RU"/>
        </w:rPr>
        <w:t>) и глубине погружения (</w:t>
      </w:r>
      <w:r w:rsidR="00FA5B20">
        <w:rPr>
          <w:rFonts w:ascii="Liberation Serif" w:hAnsi="Liberation Serif" w:cs="Liberation Serif"/>
          <w:sz w:val="28"/>
          <w:szCs w:val="28"/>
        </w:rPr>
        <w:t>h</w:t>
      </w:r>
      <w:r w:rsidR="001D168C">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12</w:t>
      </w:r>
      <w:r w:rsidR="00FA5B20">
        <w:rPr>
          <w:rFonts w:ascii="Liberation Serif" w:hAnsi="Liberation Serif" w:cs="Liberation Serif"/>
          <w:sz w:val="28"/>
          <w:szCs w:val="28"/>
          <w:lang w:val="ru-RU"/>
        </w:rPr>
        <w:t> б.</w:t>
      </w:r>
      <w:r w:rsidR="006D5D59">
        <w:rPr>
          <w:rFonts w:ascii="Liberation Serif" w:hAnsi="Liberation Serif" w:cs="Liberation Serif"/>
          <w:sz w:val="28"/>
          <w:szCs w:val="28"/>
          <w:lang w:val="ru-RU"/>
        </w:rPr>
        <w:t xml:space="preserve"> </w:t>
      </w:r>
      <w:r w:rsidR="00AA1687">
        <w:rPr>
          <w:rFonts w:ascii="Liberation Serif" w:hAnsi="Liberation Serif" w:cs="Liberation Serif"/>
          <w:sz w:val="28"/>
          <w:szCs w:val="28"/>
          <w:lang w:val="ru-RU"/>
        </w:rPr>
        <w:t>Также, как и раньше ускорение свободного падения (</w:t>
      </w:r>
      <w:r w:rsidR="00541253">
        <w:rPr>
          <w:rFonts w:ascii="Liberation Serif" w:hAnsi="Liberation Serif" w:cs="Liberation Serif"/>
          <w:sz w:val="28"/>
          <w:szCs w:val="28"/>
        </w:rPr>
        <w:t>g</w:t>
      </w:r>
      <w:r w:rsidR="00AA1687">
        <w:rPr>
          <w:rFonts w:ascii="Liberation Serif" w:hAnsi="Liberation Serif" w:cs="Liberation Serif"/>
          <w:sz w:val="28"/>
          <w:szCs w:val="28"/>
          <w:lang w:val="ru-RU"/>
        </w:rPr>
        <w:t xml:space="preserve">) </w:t>
      </w:r>
      <w:r w:rsidR="00286263">
        <w:rPr>
          <w:rFonts w:ascii="Liberation Serif" w:hAnsi="Liberation Serif" w:cs="Liberation Serif"/>
          <w:sz w:val="28"/>
          <w:szCs w:val="28"/>
          <w:lang w:val="ru-RU"/>
        </w:rPr>
        <w:t xml:space="preserve">считается известной константой и вычислению </w:t>
      </w:r>
      <w:r w:rsidR="00AA1687">
        <w:rPr>
          <w:rFonts w:ascii="Liberation Serif" w:hAnsi="Liberation Serif" w:cs="Liberation Serif"/>
          <w:sz w:val="28"/>
          <w:szCs w:val="28"/>
          <w:lang w:val="ru-RU"/>
        </w:rPr>
        <w:t xml:space="preserve">не подлежит. </w:t>
      </w:r>
      <w:r w:rsidR="00E2540C">
        <w:rPr>
          <w:rFonts w:ascii="Liberation Serif" w:hAnsi="Liberation Serif" w:cs="Liberation Serif"/>
          <w:sz w:val="28"/>
          <w:szCs w:val="28"/>
          <w:lang w:val="ru-RU"/>
        </w:rPr>
        <w:t>Третий – расчет силы тяжести (</w:t>
      </w:r>
      <w:r w:rsidR="00E2540C">
        <w:rPr>
          <w:rFonts w:ascii="Liberation Serif" w:hAnsi="Liberation Serif" w:cs="Liberation Serif"/>
          <w:sz w:val="28"/>
          <w:szCs w:val="28"/>
        </w:rPr>
        <w:t>F</w:t>
      </w:r>
      <w:r w:rsidR="00E2540C" w:rsidRPr="00204928">
        <w:rPr>
          <w:rFonts w:ascii="Liberation Serif" w:hAnsi="Liberation Serif" w:cs="Liberation Serif"/>
          <w:sz w:val="28"/>
          <w:szCs w:val="28"/>
          <w:vertAlign w:val="subscript"/>
          <w:lang w:val="ru-RU"/>
        </w:rPr>
        <w:t>Т</w:t>
      </w:r>
      <w:r w:rsidR="00E2540C">
        <w:rPr>
          <w:rFonts w:ascii="Liberation Serif" w:hAnsi="Liberation Serif" w:cs="Liberation Serif"/>
          <w:sz w:val="28"/>
          <w:szCs w:val="28"/>
          <w:lang w:val="ru-RU"/>
        </w:rPr>
        <w:t>) по известной массе тела (</w:t>
      </w:r>
      <w:r w:rsidR="00E2540C">
        <w:rPr>
          <w:rFonts w:ascii="Liberation Serif" w:hAnsi="Liberation Serif" w:cs="Liberation Serif"/>
          <w:sz w:val="28"/>
          <w:szCs w:val="28"/>
        </w:rPr>
        <w:t>m</w:t>
      </w:r>
      <w:r w:rsidR="001D168C">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12</w:t>
      </w:r>
      <w:r w:rsidR="00E2540C">
        <w:rPr>
          <w:rFonts w:ascii="Liberation Serif" w:hAnsi="Liberation Serif" w:cs="Liberation Serif"/>
          <w:sz w:val="28"/>
          <w:szCs w:val="28"/>
          <w:lang w:val="ru-RU"/>
        </w:rPr>
        <w:t> в. Ускорение свободного падения (</w:t>
      </w:r>
      <w:r w:rsidR="00E2540C">
        <w:rPr>
          <w:rFonts w:ascii="Liberation Serif" w:hAnsi="Liberation Serif" w:cs="Liberation Serif"/>
          <w:sz w:val="28"/>
          <w:szCs w:val="28"/>
        </w:rPr>
        <w:t>g</w:t>
      </w:r>
      <w:r w:rsidR="00E2540C">
        <w:rPr>
          <w:rFonts w:ascii="Liberation Serif" w:hAnsi="Liberation Serif" w:cs="Liberation Serif"/>
          <w:sz w:val="28"/>
          <w:szCs w:val="28"/>
          <w:lang w:val="ru-RU"/>
        </w:rPr>
        <w:t xml:space="preserve">) в данном случае считается постоянным и не вынесено как отдельная величина. Это несколько ограничит круг задач, решение которых возможно будет формализовать, однако задачи на расчет ускорения свободного падения в данной теме – редкость. </w:t>
      </w:r>
      <w:r w:rsidR="00AA1687">
        <w:rPr>
          <w:rFonts w:ascii="Liberation Serif" w:hAnsi="Liberation Serif" w:cs="Liberation Serif"/>
          <w:sz w:val="28"/>
          <w:szCs w:val="28"/>
          <w:lang w:val="ru-RU"/>
        </w:rPr>
        <w:t xml:space="preserve">Четвертый – </w:t>
      </w:r>
      <w:r w:rsidR="006D5D59">
        <w:rPr>
          <w:rFonts w:ascii="Liberation Serif" w:hAnsi="Liberation Serif" w:cs="Liberation Serif"/>
          <w:sz w:val="28"/>
          <w:szCs w:val="28"/>
          <w:lang w:val="ru-RU"/>
        </w:rPr>
        <w:t>вычисление выталкивающей силы (силы Архимеда) (</w:t>
      </w:r>
      <w:r w:rsidR="006D5D59">
        <w:rPr>
          <w:rFonts w:ascii="Liberation Serif" w:hAnsi="Liberation Serif" w:cs="Liberation Serif"/>
          <w:sz w:val="28"/>
          <w:szCs w:val="28"/>
        </w:rPr>
        <w:t>F</w:t>
      </w:r>
      <w:r w:rsidR="006D5D59" w:rsidRPr="00204928">
        <w:rPr>
          <w:rFonts w:ascii="Liberation Serif" w:hAnsi="Liberation Serif" w:cs="Liberation Serif"/>
          <w:sz w:val="28"/>
          <w:szCs w:val="28"/>
          <w:vertAlign w:val="subscript"/>
          <w:lang w:val="ru-RU"/>
        </w:rPr>
        <w:t>А</w:t>
      </w:r>
      <w:r w:rsidR="006D5D59">
        <w:rPr>
          <w:rFonts w:ascii="Liberation Serif" w:hAnsi="Liberation Serif" w:cs="Liberation Serif"/>
          <w:sz w:val="28"/>
          <w:szCs w:val="28"/>
          <w:lang w:val="ru-RU"/>
        </w:rPr>
        <w:t>), в ее выражение входят плотность жидкости (</w:t>
      </w:r>
      <w:proofErr w:type="spellStart"/>
      <w:r w:rsidR="006D5D59">
        <w:rPr>
          <w:rFonts w:ascii="Liberation Serif" w:hAnsi="Liberation Serif" w:cs="Liberation Serif"/>
          <w:sz w:val="28"/>
          <w:szCs w:val="28"/>
          <w:lang w:val="ru-RU"/>
        </w:rPr>
        <w:t>ρ</w:t>
      </w:r>
      <w:r w:rsidR="006D5D59" w:rsidRPr="00204928">
        <w:rPr>
          <w:rFonts w:ascii="Liberation Serif" w:hAnsi="Liberation Serif" w:cs="Liberation Serif"/>
          <w:sz w:val="28"/>
          <w:szCs w:val="28"/>
          <w:vertAlign w:val="subscript"/>
          <w:lang w:val="ru-RU"/>
        </w:rPr>
        <w:t>Ж</w:t>
      </w:r>
      <w:proofErr w:type="spellEnd"/>
      <w:r w:rsidR="006D5D59">
        <w:rPr>
          <w:rFonts w:ascii="Liberation Serif" w:hAnsi="Liberation Serif" w:cs="Liberation Serif"/>
          <w:sz w:val="28"/>
          <w:szCs w:val="28"/>
          <w:lang w:val="ru-RU"/>
        </w:rPr>
        <w:t>), ускорение свободного падения (</w:t>
      </w:r>
      <w:r w:rsidR="006D5D59">
        <w:rPr>
          <w:rFonts w:ascii="Liberation Serif" w:hAnsi="Liberation Serif" w:cs="Liberation Serif"/>
          <w:sz w:val="28"/>
          <w:szCs w:val="28"/>
        </w:rPr>
        <w:t>g</w:t>
      </w:r>
      <w:r w:rsidR="006D5D59">
        <w:rPr>
          <w:rFonts w:ascii="Liberation Serif" w:hAnsi="Liberation Serif" w:cs="Liberation Serif"/>
          <w:sz w:val="28"/>
          <w:szCs w:val="28"/>
          <w:lang w:val="ru-RU"/>
        </w:rPr>
        <w:t>) и объем тела (</w:t>
      </w:r>
      <w:r w:rsidR="006D5D59">
        <w:rPr>
          <w:rFonts w:ascii="Liberation Serif" w:hAnsi="Liberation Serif" w:cs="Liberation Serif"/>
          <w:sz w:val="28"/>
          <w:szCs w:val="28"/>
        </w:rPr>
        <w:t>V</w:t>
      </w:r>
      <w:r w:rsidR="001D168C">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12</w:t>
      </w:r>
      <w:r w:rsidR="006D5D59">
        <w:rPr>
          <w:rFonts w:ascii="Liberation Serif" w:hAnsi="Liberation Serif" w:cs="Liberation Serif"/>
          <w:sz w:val="28"/>
          <w:szCs w:val="28"/>
          <w:lang w:val="ru-RU"/>
        </w:rPr>
        <w:t> г. Тут, так же ускорение свободного падения (</w:t>
      </w:r>
      <w:r w:rsidR="006D5D59">
        <w:rPr>
          <w:rFonts w:ascii="Liberation Serif" w:hAnsi="Liberation Serif" w:cs="Liberation Serif"/>
          <w:sz w:val="28"/>
          <w:szCs w:val="28"/>
        </w:rPr>
        <w:t>g</w:t>
      </w:r>
      <w:r w:rsidR="006D5D59">
        <w:rPr>
          <w:rFonts w:ascii="Liberation Serif" w:hAnsi="Liberation Serif" w:cs="Liberation Serif"/>
          <w:sz w:val="28"/>
          <w:szCs w:val="28"/>
          <w:lang w:val="ru-RU"/>
        </w:rPr>
        <w:t xml:space="preserve">) считается известной константой. </w:t>
      </w:r>
      <w:r w:rsidR="00541253">
        <w:rPr>
          <w:rFonts w:ascii="Liberation Serif" w:hAnsi="Liberation Serif" w:cs="Liberation Serif"/>
          <w:sz w:val="28"/>
          <w:szCs w:val="28"/>
          <w:lang w:val="ru-RU"/>
        </w:rPr>
        <w:t>Пятый примитив – условие равновесия тела в толще жидкости</w:t>
      </w:r>
      <w:r w:rsidR="00286263">
        <w:rPr>
          <w:rFonts w:ascii="Liberation Serif" w:hAnsi="Liberation Serif" w:cs="Liberation Serif"/>
          <w:sz w:val="28"/>
          <w:szCs w:val="28"/>
          <w:lang w:val="ru-RU"/>
        </w:rPr>
        <w:t>,</w:t>
      </w:r>
      <w:r w:rsidR="001D168C">
        <w:rPr>
          <w:rFonts w:ascii="Liberation Serif" w:hAnsi="Liberation Serif" w:cs="Liberation Serif"/>
          <w:sz w:val="28"/>
          <w:szCs w:val="28"/>
          <w:lang w:val="ru-RU"/>
        </w:rPr>
        <w:t xml:space="preserve"> см. рис. </w:t>
      </w:r>
      <w:r w:rsidR="00172CF3">
        <w:rPr>
          <w:rFonts w:ascii="Liberation Serif" w:hAnsi="Liberation Serif" w:cs="Liberation Serif"/>
          <w:sz w:val="28"/>
          <w:szCs w:val="28"/>
          <w:lang w:val="ru-RU"/>
        </w:rPr>
        <w:t>12</w:t>
      </w:r>
      <w:r w:rsidR="00DC7C29">
        <w:rPr>
          <w:rFonts w:ascii="Liberation Serif" w:hAnsi="Liberation Serif" w:cs="Liberation Serif"/>
          <w:sz w:val="28"/>
          <w:szCs w:val="28"/>
          <w:lang w:val="ru-RU"/>
        </w:rPr>
        <w:t> д</w:t>
      </w:r>
      <w:r w:rsidR="00541253">
        <w:rPr>
          <w:rFonts w:ascii="Liberation Serif" w:hAnsi="Liberation Serif" w:cs="Liberation Serif"/>
          <w:sz w:val="28"/>
          <w:szCs w:val="28"/>
          <w:lang w:val="ru-RU"/>
        </w:rPr>
        <w:t>. Этот примитив является предельно простым, поскольку данное условие выражается равенством плотности тела (ρ) и плотности жидкости (</w:t>
      </w:r>
      <w:proofErr w:type="spellStart"/>
      <w:r w:rsidR="00541253">
        <w:rPr>
          <w:rFonts w:ascii="Liberation Serif" w:hAnsi="Liberation Serif" w:cs="Liberation Serif"/>
          <w:sz w:val="28"/>
          <w:szCs w:val="28"/>
          <w:lang w:val="ru-RU"/>
        </w:rPr>
        <w:t>ρ</w:t>
      </w:r>
      <w:r w:rsidR="00204928" w:rsidRPr="00204928">
        <w:rPr>
          <w:rFonts w:ascii="Liberation Serif" w:hAnsi="Liberation Serif" w:cs="Liberation Serif"/>
          <w:sz w:val="28"/>
          <w:szCs w:val="28"/>
          <w:vertAlign w:val="subscript"/>
          <w:lang w:val="ru-RU"/>
        </w:rPr>
        <w:t>Ж</w:t>
      </w:r>
      <w:proofErr w:type="spellEnd"/>
      <w:r w:rsidR="00541253">
        <w:rPr>
          <w:rFonts w:ascii="Liberation Serif" w:hAnsi="Liberation Serif" w:cs="Liberation Serif"/>
          <w:sz w:val="28"/>
          <w:szCs w:val="28"/>
          <w:lang w:val="ru-RU"/>
        </w:rPr>
        <w:t>).</w:t>
      </w:r>
      <w:r w:rsidR="00DC7C29">
        <w:rPr>
          <w:rFonts w:ascii="Liberation Serif" w:hAnsi="Liberation Serif" w:cs="Liberation Serif"/>
          <w:sz w:val="28"/>
          <w:szCs w:val="28"/>
          <w:lang w:val="ru-RU"/>
        </w:rPr>
        <w:t xml:space="preserve"> Данный ВП является необходимым и его нельзя заменить, проведя связь отождествления между величинами ρ и </w:t>
      </w:r>
      <w:proofErr w:type="spellStart"/>
      <w:r w:rsidR="00DC7C29">
        <w:rPr>
          <w:rFonts w:ascii="Liberation Serif" w:hAnsi="Liberation Serif" w:cs="Liberation Serif"/>
          <w:sz w:val="28"/>
          <w:szCs w:val="28"/>
          <w:lang w:val="ru-RU"/>
        </w:rPr>
        <w:t>ρ</w:t>
      </w:r>
      <w:r w:rsidR="00DC7C29" w:rsidRPr="00204928">
        <w:rPr>
          <w:rFonts w:ascii="Liberation Serif" w:hAnsi="Liberation Serif" w:cs="Liberation Serif"/>
          <w:sz w:val="28"/>
          <w:szCs w:val="28"/>
          <w:vertAlign w:val="subscript"/>
          <w:lang w:val="ru-RU"/>
        </w:rPr>
        <w:t>Ж</w:t>
      </w:r>
      <w:proofErr w:type="spellEnd"/>
      <w:r w:rsidR="00DC7C29">
        <w:rPr>
          <w:rFonts w:ascii="Liberation Serif" w:hAnsi="Liberation Serif" w:cs="Liberation Serif"/>
          <w:sz w:val="28"/>
          <w:szCs w:val="28"/>
          <w:lang w:val="ru-RU"/>
        </w:rPr>
        <w:t>. Такая</w:t>
      </w:r>
      <w:r w:rsidR="00541253">
        <w:rPr>
          <w:rFonts w:ascii="Liberation Serif" w:hAnsi="Liberation Serif" w:cs="Liberation Serif"/>
          <w:sz w:val="28"/>
          <w:szCs w:val="28"/>
          <w:lang w:val="ru-RU"/>
        </w:rPr>
        <w:t xml:space="preserve"> </w:t>
      </w:r>
      <w:r w:rsidR="00DC7C29">
        <w:rPr>
          <w:rFonts w:ascii="Liberation Serif" w:hAnsi="Liberation Serif" w:cs="Liberation Serif"/>
          <w:sz w:val="28"/>
          <w:szCs w:val="28"/>
          <w:lang w:val="ru-RU"/>
        </w:rPr>
        <w:t xml:space="preserve">связь будет </w:t>
      </w:r>
      <w:r w:rsidR="006D5D59">
        <w:rPr>
          <w:rFonts w:ascii="Liberation Serif" w:hAnsi="Liberation Serif" w:cs="Liberation Serif"/>
          <w:sz w:val="28"/>
          <w:szCs w:val="28"/>
          <w:lang w:val="ru-RU"/>
        </w:rPr>
        <w:t>предполагать</w:t>
      </w:r>
      <w:r w:rsidR="00DC7C29">
        <w:rPr>
          <w:rFonts w:ascii="Liberation Serif" w:hAnsi="Liberation Serif" w:cs="Liberation Serif"/>
          <w:sz w:val="28"/>
          <w:szCs w:val="28"/>
          <w:lang w:val="ru-RU"/>
        </w:rPr>
        <w:t xml:space="preserve"> рассмотрение плотности жидкости как плотности вообще и позволит формализовать на данной СМС задачи в которых требовалось бы вычислить массу или объем жидкости, или же эти величины были бы известны по условию задачи. По смыслу такие задачи относятся к теме «плотность» и в тем</w:t>
      </w:r>
      <w:r w:rsidR="006D5D59">
        <w:rPr>
          <w:rFonts w:ascii="Liberation Serif" w:hAnsi="Liberation Serif" w:cs="Liberation Serif"/>
          <w:sz w:val="28"/>
          <w:szCs w:val="28"/>
          <w:lang w:val="ru-RU"/>
        </w:rPr>
        <w:t>е «давление» неуместны. В данной</w:t>
      </w:r>
      <w:r w:rsidR="00DC7C29">
        <w:rPr>
          <w:rFonts w:ascii="Liberation Serif" w:hAnsi="Liberation Serif" w:cs="Liberation Serif"/>
          <w:sz w:val="28"/>
          <w:szCs w:val="28"/>
          <w:lang w:val="ru-RU"/>
        </w:rPr>
        <w:t xml:space="preserve"> же </w:t>
      </w:r>
      <w:r w:rsidR="006D5D59">
        <w:rPr>
          <w:rFonts w:ascii="Liberation Serif" w:hAnsi="Liberation Serif" w:cs="Liberation Serif"/>
          <w:sz w:val="28"/>
          <w:szCs w:val="28"/>
          <w:lang w:val="ru-RU"/>
        </w:rPr>
        <w:t>теме</w:t>
      </w:r>
      <w:r w:rsidR="00DC7C29">
        <w:rPr>
          <w:rFonts w:ascii="Liberation Serif" w:hAnsi="Liberation Serif" w:cs="Liberation Serif"/>
          <w:sz w:val="28"/>
          <w:szCs w:val="28"/>
          <w:lang w:val="ru-RU"/>
        </w:rPr>
        <w:t xml:space="preserve"> равенство плотности тела и плотности жидкости рассматривается именно как условие плавания тел</w:t>
      </w:r>
      <w:r w:rsidR="00A31055">
        <w:rPr>
          <w:rFonts w:ascii="Liberation Serif" w:hAnsi="Liberation Serif" w:cs="Liberation Serif"/>
          <w:sz w:val="28"/>
          <w:szCs w:val="28"/>
          <w:lang w:val="ru-RU"/>
        </w:rPr>
        <w:t xml:space="preserve">а, которое используется в решении соответствующих задач. </w:t>
      </w:r>
      <w:r w:rsidR="00541253">
        <w:rPr>
          <w:rFonts w:ascii="Liberation Serif" w:hAnsi="Liberation Serif" w:cs="Liberation Serif"/>
          <w:sz w:val="28"/>
          <w:szCs w:val="28"/>
          <w:lang w:val="ru-RU"/>
        </w:rPr>
        <w:t>Шестой примитив –</w:t>
      </w:r>
      <w:r w:rsidR="006D5D59">
        <w:rPr>
          <w:rFonts w:ascii="Liberation Serif" w:hAnsi="Liberation Serif" w:cs="Liberation Serif"/>
          <w:sz w:val="28"/>
          <w:szCs w:val="28"/>
          <w:lang w:val="ru-RU"/>
        </w:rPr>
        <w:t xml:space="preserve"> вычисление плотности (ρ) по известной массе тела (</w:t>
      </w:r>
      <w:r w:rsidR="006D5D59">
        <w:rPr>
          <w:rFonts w:ascii="Liberation Serif" w:hAnsi="Liberation Serif" w:cs="Liberation Serif"/>
          <w:sz w:val="28"/>
          <w:szCs w:val="28"/>
        </w:rPr>
        <w:t>m</w:t>
      </w:r>
      <w:r w:rsidR="006D5D59">
        <w:rPr>
          <w:rFonts w:ascii="Liberation Serif" w:hAnsi="Liberation Serif" w:cs="Liberation Serif"/>
          <w:sz w:val="28"/>
          <w:szCs w:val="28"/>
          <w:lang w:val="ru-RU"/>
        </w:rPr>
        <w:t>) и его объему (</w:t>
      </w:r>
      <w:r w:rsidR="006D5D59">
        <w:rPr>
          <w:rFonts w:ascii="Liberation Serif" w:hAnsi="Liberation Serif" w:cs="Liberation Serif"/>
          <w:sz w:val="28"/>
          <w:szCs w:val="28"/>
        </w:rPr>
        <w:t>V</w:t>
      </w:r>
      <w:r w:rsidR="006D5D59">
        <w:rPr>
          <w:rFonts w:ascii="Liberation Serif" w:hAnsi="Liberation Serif" w:cs="Liberation Serif"/>
          <w:sz w:val="28"/>
          <w:szCs w:val="28"/>
          <w:lang w:val="ru-RU"/>
        </w:rPr>
        <w:t xml:space="preserve">). Данный примитив встречался ранее, его </w:t>
      </w:r>
      <w:r w:rsidR="001D168C">
        <w:rPr>
          <w:rFonts w:ascii="Liberation Serif" w:hAnsi="Liberation Serif" w:cs="Liberation Serif"/>
          <w:sz w:val="28"/>
          <w:szCs w:val="28"/>
          <w:lang w:val="ru-RU"/>
        </w:rPr>
        <w:t>изображение приведено на рис. </w:t>
      </w:r>
      <w:r w:rsidR="00172CF3">
        <w:rPr>
          <w:rFonts w:ascii="Liberation Serif" w:hAnsi="Liberation Serif" w:cs="Liberation Serif"/>
          <w:sz w:val="28"/>
          <w:szCs w:val="28"/>
          <w:lang w:val="ru-RU"/>
        </w:rPr>
        <w:t>11</w:t>
      </w:r>
      <w:r w:rsidR="006D5D59">
        <w:rPr>
          <w:rFonts w:ascii="Liberation Serif" w:hAnsi="Liberation Serif" w:cs="Liberation Serif"/>
          <w:sz w:val="28"/>
          <w:szCs w:val="28"/>
          <w:lang w:val="ru-RU"/>
        </w:rPr>
        <w:t> а.</w:t>
      </w:r>
    </w:p>
    <w:p w14:paraId="04A7CFDD" w14:textId="77777777" w:rsidR="00981B58" w:rsidRDefault="00981B58" w:rsidP="00981B58">
      <w:pPr>
        <w:pStyle w:val="Standard"/>
        <w:spacing w:line="360" w:lineRule="auto"/>
        <w:ind w:right="57"/>
        <w:jc w:val="center"/>
        <w:rPr>
          <w:rFonts w:ascii="Liberation Serif" w:hAnsi="Liberation Serif" w:cs="Liberation Serif"/>
          <w:sz w:val="28"/>
          <w:szCs w:val="28"/>
          <w:lang w:val="ru-RU"/>
        </w:rPr>
      </w:pPr>
      <w:r w:rsidRPr="00981B58">
        <w:rPr>
          <w:rFonts w:ascii="Liberation Serif" w:hAnsi="Liberation Serif" w:cs="Liberation Serif"/>
          <w:noProof/>
          <w:sz w:val="28"/>
          <w:szCs w:val="28"/>
          <w:lang w:val="ru-RU" w:eastAsia="ru-RU"/>
        </w:rPr>
        <w:lastRenderedPageBreak/>
        <w:drawing>
          <wp:inline distT="0" distB="0" distL="0" distR="0" wp14:anchorId="16245A8C" wp14:editId="0BB262E3">
            <wp:extent cx="5311640" cy="3530009"/>
            <wp:effectExtent l="0" t="0" r="3810" b="0"/>
            <wp:docPr id="5" name="Рисунок 5" descr="D:\_gd\science\_Диссертация\_ДИССЕРТАЦИЯ текст\figures\MS\МС73 (давление) В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MS\МС73 (давление) ВП.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3579" cy="3531298"/>
                    </a:xfrm>
                    <a:prstGeom prst="rect">
                      <a:avLst/>
                    </a:prstGeom>
                    <a:noFill/>
                    <a:ln>
                      <a:noFill/>
                    </a:ln>
                  </pic:spPr>
                </pic:pic>
              </a:graphicData>
            </a:graphic>
          </wp:inline>
        </w:drawing>
      </w:r>
    </w:p>
    <w:p w14:paraId="34DDFA1F" w14:textId="654263CA" w:rsidR="00C46BE1" w:rsidRDefault="001D168C" w:rsidP="006B01FD">
      <w:pPr>
        <w:pStyle w:val="af2"/>
      </w:pPr>
      <w:bookmarkStart w:id="32" w:name="_Toc43448762"/>
      <w:bookmarkStart w:id="33" w:name="_Toc44837816"/>
      <w:r>
        <w:t>Рис. </w:t>
      </w:r>
      <w:r w:rsidR="00172CF3">
        <w:t>12</w:t>
      </w:r>
      <w:r w:rsidR="00C46BE1">
        <w:t>. Вычислительные примитивы темы «давление»</w:t>
      </w:r>
      <w:r w:rsidR="00D17F15">
        <w:t>:</w:t>
      </w:r>
      <w:r w:rsidR="00FD57F7">
        <w:t xml:space="preserve"> а. расчет давления тела; б. расчет давления жидкости; в. расчет силы тяжести; г. расчет выталкивающей силы Архимеда; д. условие плавания тел</w:t>
      </w:r>
      <w:bookmarkEnd w:id="32"/>
      <w:bookmarkEnd w:id="33"/>
    </w:p>
    <w:p w14:paraId="42D150E0" w14:textId="1CE48878" w:rsidR="00C46BE1" w:rsidRDefault="00C46BE1" w:rsidP="00A630CC">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Структурно</w:t>
      </w:r>
      <w:r>
        <w:rPr>
          <w:rFonts w:ascii="Liberation Serif" w:hAnsi="Liberation Serif" w:cs="Liberation Serif"/>
          <w:sz w:val="28"/>
          <w:szCs w:val="28"/>
          <w:lang w:val="ru-RU"/>
        </w:rPr>
        <w:noBreakHyphen/>
        <w:t>ментальная схема по теме «давление», разработанная на основе описанных вычислительных примитивов</w:t>
      </w:r>
      <w:r w:rsidR="00286263">
        <w:rPr>
          <w:rFonts w:ascii="Liberation Serif" w:hAnsi="Liberation Serif" w:cs="Liberation Serif"/>
          <w:sz w:val="28"/>
          <w:szCs w:val="28"/>
          <w:lang w:val="ru-RU"/>
        </w:rPr>
        <w:t>,</w:t>
      </w:r>
      <w:r>
        <w:rPr>
          <w:rFonts w:ascii="Liberation Serif" w:hAnsi="Liberation Serif" w:cs="Liberation Serif"/>
          <w:sz w:val="28"/>
          <w:szCs w:val="28"/>
          <w:lang w:val="ru-RU"/>
        </w:rPr>
        <w:t xml:space="preserve"> </w:t>
      </w:r>
      <w:r w:rsidR="00806BD3">
        <w:rPr>
          <w:rFonts w:ascii="Liberation Serif" w:hAnsi="Liberation Serif" w:cs="Liberation Serif"/>
          <w:sz w:val="28"/>
          <w:szCs w:val="28"/>
          <w:lang w:val="ru-RU"/>
        </w:rPr>
        <w:t>представлена</w:t>
      </w:r>
      <w:r w:rsidR="001D168C">
        <w:rPr>
          <w:rFonts w:ascii="Liberation Serif" w:hAnsi="Liberation Serif" w:cs="Liberation Serif"/>
          <w:sz w:val="28"/>
          <w:szCs w:val="28"/>
          <w:lang w:val="ru-RU"/>
        </w:rPr>
        <w:t xml:space="preserve"> на рис. </w:t>
      </w:r>
      <w:r w:rsidR="00172CF3">
        <w:rPr>
          <w:rFonts w:ascii="Liberation Serif" w:hAnsi="Liberation Serif" w:cs="Liberation Serif"/>
          <w:sz w:val="28"/>
          <w:szCs w:val="28"/>
          <w:lang w:val="ru-RU"/>
        </w:rPr>
        <w:t>13</w:t>
      </w:r>
      <w:r w:rsidR="00204928">
        <w:rPr>
          <w:rFonts w:ascii="Liberation Serif" w:hAnsi="Liberation Serif" w:cs="Liberation Serif"/>
          <w:sz w:val="28"/>
          <w:szCs w:val="28"/>
          <w:lang w:val="ru-RU"/>
        </w:rPr>
        <w:t>.</w:t>
      </w:r>
    </w:p>
    <w:p w14:paraId="73188481" w14:textId="77777777" w:rsidR="00E5433D" w:rsidRDefault="00E5433D" w:rsidP="00E5433D">
      <w:pPr>
        <w:pStyle w:val="Standard"/>
        <w:spacing w:line="360" w:lineRule="auto"/>
        <w:ind w:right="57"/>
        <w:jc w:val="center"/>
        <w:rPr>
          <w:rFonts w:ascii="Liberation Serif" w:hAnsi="Liberation Serif" w:cs="Liberation Serif"/>
          <w:sz w:val="28"/>
          <w:szCs w:val="28"/>
          <w:lang w:val="ru-RU"/>
        </w:rPr>
      </w:pPr>
      <w:r w:rsidRPr="00E5433D">
        <w:rPr>
          <w:rFonts w:ascii="Liberation Serif" w:hAnsi="Liberation Serif" w:cs="Liberation Serif"/>
          <w:noProof/>
          <w:sz w:val="28"/>
          <w:szCs w:val="28"/>
          <w:lang w:val="ru-RU" w:eastAsia="ru-RU"/>
        </w:rPr>
        <w:lastRenderedPageBreak/>
        <w:drawing>
          <wp:inline distT="0" distB="0" distL="0" distR="0" wp14:anchorId="55885084" wp14:editId="6985BEAD">
            <wp:extent cx="2492837" cy="5040000"/>
            <wp:effectExtent l="0" t="0" r="3175" b="8255"/>
            <wp:docPr id="17" name="Рисунок 17" descr="D:\_gd\science\_Диссертация\_ДИССЕРТАЦИЯ текст\figures\MS\МС73 (дав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MS\МС73 (давление).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2837" cy="5040000"/>
                    </a:xfrm>
                    <a:prstGeom prst="rect">
                      <a:avLst/>
                    </a:prstGeom>
                    <a:noFill/>
                    <a:ln>
                      <a:noFill/>
                    </a:ln>
                  </pic:spPr>
                </pic:pic>
              </a:graphicData>
            </a:graphic>
          </wp:inline>
        </w:drawing>
      </w:r>
    </w:p>
    <w:p w14:paraId="0EA02E9F" w14:textId="14228D86" w:rsidR="00E5433D" w:rsidRDefault="008D0BAE" w:rsidP="006B01FD">
      <w:pPr>
        <w:pStyle w:val="af2"/>
      </w:pPr>
      <w:bookmarkStart w:id="34" w:name="_Toc43448763"/>
      <w:bookmarkStart w:id="35" w:name="_Toc44837817"/>
      <w:r>
        <w:t>Рис. </w:t>
      </w:r>
      <w:r w:rsidR="00172CF3">
        <w:t>13</w:t>
      </w:r>
      <w:r w:rsidR="00E5433D">
        <w:t>. Структурно</w:t>
      </w:r>
      <w:r w:rsidR="00E5433D">
        <w:noBreakHyphen/>
        <w:t>ментальная схема по теме «давление»</w:t>
      </w:r>
      <w:bookmarkEnd w:id="34"/>
      <w:bookmarkEnd w:id="35"/>
    </w:p>
    <w:p w14:paraId="322930A7" w14:textId="46534136" w:rsidR="00444B4F" w:rsidRDefault="005B71A4" w:rsidP="00B6082F">
      <w:pPr>
        <w:pStyle w:val="Standard"/>
        <w:spacing w:line="360" w:lineRule="auto"/>
        <w:ind w:right="57" w:firstLine="708"/>
        <w:jc w:val="both"/>
        <w:rPr>
          <w:rFonts w:ascii="Liberation Serif" w:hAnsi="Liberation Serif" w:cs="Liberation Serif"/>
          <w:sz w:val="28"/>
          <w:szCs w:val="28"/>
          <w:lang w:val="ru-RU"/>
        </w:rPr>
      </w:pPr>
      <w:r w:rsidRPr="005B71A4">
        <w:rPr>
          <w:rFonts w:ascii="Liberation Serif" w:hAnsi="Liberation Serif" w:cs="Liberation Serif"/>
          <w:b/>
          <w:sz w:val="28"/>
          <w:szCs w:val="28"/>
          <w:lang w:val="ru-RU"/>
        </w:rPr>
        <w:t>Тема: работа и мощность.</w:t>
      </w:r>
      <w:r w:rsidRPr="0027318D">
        <w:rPr>
          <w:rFonts w:ascii="Liberation Serif" w:hAnsi="Liberation Serif" w:cs="Liberation Serif"/>
          <w:sz w:val="28"/>
          <w:szCs w:val="28"/>
          <w:lang w:val="ru-RU"/>
        </w:rPr>
        <w:t xml:space="preserve"> </w:t>
      </w:r>
      <w:r w:rsidR="0027318D" w:rsidRPr="0027318D">
        <w:rPr>
          <w:rFonts w:ascii="Liberation Serif" w:hAnsi="Liberation Serif" w:cs="Liberation Serif"/>
          <w:sz w:val="28"/>
          <w:szCs w:val="28"/>
          <w:lang w:val="ru-RU"/>
        </w:rPr>
        <w:t xml:space="preserve">Для </w:t>
      </w:r>
      <w:r w:rsidR="0027318D">
        <w:rPr>
          <w:rFonts w:ascii="Liberation Serif" w:hAnsi="Liberation Serif" w:cs="Liberation Serif"/>
          <w:sz w:val="28"/>
          <w:szCs w:val="28"/>
          <w:lang w:val="ru-RU"/>
        </w:rPr>
        <w:t xml:space="preserve">разработки СМС по этой теме необходимы следующие вычислительные примитивы. </w:t>
      </w:r>
      <w:r w:rsidR="00286263">
        <w:rPr>
          <w:rFonts w:ascii="Liberation Serif" w:hAnsi="Liberation Serif" w:cs="Liberation Serif"/>
          <w:sz w:val="28"/>
          <w:szCs w:val="28"/>
          <w:lang w:val="ru-RU"/>
        </w:rPr>
        <w:t>Первый – расчет мощности развиваемой механизмом, (</w:t>
      </w:r>
      <w:r w:rsidR="00286263">
        <w:rPr>
          <w:rFonts w:ascii="Liberation Serif" w:hAnsi="Liberation Serif" w:cs="Liberation Serif"/>
          <w:sz w:val="28"/>
          <w:szCs w:val="28"/>
        </w:rPr>
        <w:t>N</w:t>
      </w:r>
      <w:r w:rsidR="00286263">
        <w:rPr>
          <w:rFonts w:ascii="Liberation Serif" w:hAnsi="Liberation Serif" w:cs="Liberation Serif"/>
          <w:sz w:val="28"/>
          <w:szCs w:val="28"/>
          <w:lang w:val="ru-RU"/>
        </w:rPr>
        <w:t>) по совершаемой механической работе (</w:t>
      </w:r>
      <w:r w:rsidR="00286263">
        <w:rPr>
          <w:rFonts w:ascii="Liberation Serif" w:hAnsi="Liberation Serif" w:cs="Liberation Serif"/>
          <w:sz w:val="28"/>
          <w:szCs w:val="28"/>
        </w:rPr>
        <w:t>A</w:t>
      </w:r>
      <w:r w:rsidR="00286263">
        <w:rPr>
          <w:rFonts w:ascii="Liberation Serif" w:hAnsi="Liberation Serif" w:cs="Liberation Serif"/>
          <w:sz w:val="28"/>
          <w:szCs w:val="28"/>
          <w:lang w:val="ru-RU"/>
        </w:rPr>
        <w:t>) и времени ее совершения (</w:t>
      </w:r>
      <w:r w:rsidR="00286263">
        <w:rPr>
          <w:rFonts w:ascii="Liberation Serif" w:hAnsi="Liberation Serif" w:cs="Liberation Serif"/>
          <w:sz w:val="28"/>
          <w:szCs w:val="28"/>
        </w:rPr>
        <w:t>t</w:t>
      </w:r>
      <w:r w:rsidR="006D5D59">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14</w:t>
      </w:r>
      <w:r w:rsidR="00286263">
        <w:rPr>
          <w:rFonts w:ascii="Liberation Serif" w:hAnsi="Liberation Serif" w:cs="Liberation Serif"/>
          <w:sz w:val="28"/>
          <w:szCs w:val="28"/>
          <w:lang w:val="ru-RU"/>
        </w:rPr>
        <w:t> а. Второй</w:t>
      </w:r>
      <w:r w:rsidR="0027318D">
        <w:rPr>
          <w:rFonts w:ascii="Liberation Serif" w:hAnsi="Liberation Serif" w:cs="Liberation Serif"/>
          <w:sz w:val="28"/>
          <w:szCs w:val="28"/>
          <w:lang w:val="ru-RU"/>
        </w:rPr>
        <w:t xml:space="preserve"> </w:t>
      </w:r>
      <w:r w:rsidR="005125B0">
        <w:rPr>
          <w:rFonts w:ascii="Liberation Serif" w:hAnsi="Liberation Serif" w:cs="Liberation Serif"/>
          <w:sz w:val="28"/>
          <w:szCs w:val="28"/>
          <w:lang w:val="ru-RU"/>
        </w:rPr>
        <w:t>–</w:t>
      </w:r>
      <w:r w:rsidR="0027318D">
        <w:rPr>
          <w:rFonts w:ascii="Liberation Serif" w:hAnsi="Liberation Serif" w:cs="Liberation Serif"/>
          <w:sz w:val="28"/>
          <w:szCs w:val="28"/>
          <w:lang w:val="ru-RU"/>
        </w:rPr>
        <w:t xml:space="preserve"> </w:t>
      </w:r>
      <w:r w:rsidR="005125B0">
        <w:rPr>
          <w:rFonts w:ascii="Liberation Serif" w:hAnsi="Liberation Serif" w:cs="Liberation Serif"/>
          <w:sz w:val="28"/>
          <w:szCs w:val="28"/>
          <w:lang w:val="ru-RU"/>
        </w:rPr>
        <w:t>расчет механической работы</w:t>
      </w:r>
      <w:r w:rsidR="001D168C">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14</w:t>
      </w:r>
      <w:r w:rsidR="006D5D59">
        <w:rPr>
          <w:rFonts w:ascii="Liberation Serif" w:hAnsi="Liberation Serif" w:cs="Liberation Serif"/>
          <w:sz w:val="28"/>
          <w:szCs w:val="28"/>
          <w:lang w:val="ru-RU"/>
        </w:rPr>
        <w:t> </w:t>
      </w:r>
      <w:r w:rsidR="00806BD3">
        <w:rPr>
          <w:rFonts w:ascii="Liberation Serif" w:hAnsi="Liberation Serif" w:cs="Liberation Serif"/>
          <w:sz w:val="28"/>
          <w:szCs w:val="28"/>
          <w:lang w:val="ru-RU"/>
        </w:rPr>
        <w:t>б</w:t>
      </w:r>
      <w:r w:rsidR="005125B0">
        <w:rPr>
          <w:rFonts w:ascii="Liberation Serif" w:hAnsi="Liberation Serif" w:cs="Liberation Serif"/>
          <w:sz w:val="28"/>
          <w:szCs w:val="28"/>
          <w:lang w:val="ru-RU"/>
        </w:rPr>
        <w:t xml:space="preserve">. На начальном этапе изучения физики работу </w:t>
      </w:r>
      <w:r w:rsidR="005B296F">
        <w:rPr>
          <w:rFonts w:ascii="Liberation Serif" w:hAnsi="Liberation Serif" w:cs="Liberation Serif"/>
          <w:sz w:val="28"/>
          <w:szCs w:val="28"/>
          <w:lang w:val="ru-RU"/>
        </w:rPr>
        <w:t>(</w:t>
      </w:r>
      <w:r w:rsidR="005B296F">
        <w:rPr>
          <w:rFonts w:ascii="Liberation Serif" w:hAnsi="Liberation Serif" w:cs="Liberation Serif"/>
          <w:sz w:val="28"/>
          <w:szCs w:val="28"/>
        </w:rPr>
        <w:t>A</w:t>
      </w:r>
      <w:r w:rsidR="005B296F">
        <w:rPr>
          <w:rFonts w:ascii="Liberation Serif" w:hAnsi="Liberation Serif" w:cs="Liberation Serif"/>
          <w:sz w:val="28"/>
          <w:szCs w:val="28"/>
          <w:lang w:val="ru-RU"/>
        </w:rPr>
        <w:t>)</w:t>
      </w:r>
      <w:r w:rsidR="005B296F" w:rsidRPr="005B296F">
        <w:rPr>
          <w:rFonts w:ascii="Liberation Serif" w:hAnsi="Liberation Serif" w:cs="Liberation Serif"/>
          <w:sz w:val="28"/>
          <w:szCs w:val="28"/>
          <w:lang w:val="ru-RU"/>
        </w:rPr>
        <w:t xml:space="preserve"> </w:t>
      </w:r>
      <w:r w:rsidR="005125B0">
        <w:rPr>
          <w:rFonts w:ascii="Liberation Serif" w:hAnsi="Liberation Serif" w:cs="Liberation Serif"/>
          <w:sz w:val="28"/>
          <w:szCs w:val="28"/>
          <w:lang w:val="ru-RU"/>
        </w:rPr>
        <w:t xml:space="preserve">обычно рассчитывают для ситуаций, в которых </w:t>
      </w:r>
      <w:r w:rsidR="005B296F">
        <w:rPr>
          <w:rFonts w:ascii="Liberation Serif" w:hAnsi="Liberation Serif" w:cs="Liberation Serif"/>
          <w:sz w:val="28"/>
          <w:szCs w:val="28"/>
          <w:lang w:val="ru-RU"/>
        </w:rPr>
        <w:t>векторы силы</w:t>
      </w:r>
      <w:r w:rsidR="005125B0">
        <w:rPr>
          <w:rFonts w:ascii="Liberation Serif" w:hAnsi="Liberation Serif" w:cs="Liberation Serif"/>
          <w:sz w:val="28"/>
          <w:szCs w:val="28"/>
          <w:lang w:val="ru-RU"/>
        </w:rPr>
        <w:t xml:space="preserve"> (</w:t>
      </w:r>
      <w:r w:rsidR="005B296F">
        <w:rPr>
          <w:rFonts w:ascii="Liberation Serif" w:hAnsi="Liberation Serif" w:cs="Liberation Serif"/>
          <w:sz w:val="28"/>
          <w:szCs w:val="28"/>
        </w:rPr>
        <w:t>F</w:t>
      </w:r>
      <w:r w:rsidR="005125B0">
        <w:rPr>
          <w:rFonts w:ascii="Liberation Serif" w:hAnsi="Liberation Serif" w:cs="Liberation Serif"/>
          <w:sz w:val="28"/>
          <w:szCs w:val="28"/>
          <w:lang w:val="ru-RU"/>
        </w:rPr>
        <w:t>) и перемещение тела (</w:t>
      </w:r>
      <w:r w:rsidR="005B296F">
        <w:rPr>
          <w:rFonts w:ascii="Liberation Serif" w:hAnsi="Liberation Serif" w:cs="Liberation Serif"/>
          <w:sz w:val="28"/>
          <w:szCs w:val="28"/>
        </w:rPr>
        <w:t>S</w:t>
      </w:r>
      <w:r w:rsidR="005B296F">
        <w:rPr>
          <w:rFonts w:ascii="Liberation Serif" w:hAnsi="Liberation Serif" w:cs="Liberation Serif"/>
          <w:sz w:val="28"/>
          <w:szCs w:val="28"/>
          <w:lang w:val="ru-RU"/>
        </w:rPr>
        <w:t>) совпадаю</w:t>
      </w:r>
      <w:r w:rsidR="005125B0">
        <w:rPr>
          <w:rFonts w:ascii="Liberation Serif" w:hAnsi="Liberation Serif" w:cs="Liberation Serif"/>
          <w:sz w:val="28"/>
          <w:szCs w:val="28"/>
          <w:lang w:val="ru-RU"/>
        </w:rPr>
        <w:t xml:space="preserve">т. Поэтому ограничимся этим простейшим случаем, в котором механическая работа рассчитывается по наиболее простой </w:t>
      </w:r>
      <w:r w:rsidR="00F3348B">
        <w:rPr>
          <w:rFonts w:ascii="Liberation Serif" w:hAnsi="Liberation Serif" w:cs="Liberation Serif"/>
          <w:sz w:val="28"/>
          <w:szCs w:val="28"/>
          <w:lang w:val="ru-RU"/>
        </w:rPr>
        <w:t xml:space="preserve">частной </w:t>
      </w:r>
      <w:r w:rsidR="005125B0">
        <w:rPr>
          <w:rFonts w:ascii="Liberation Serif" w:hAnsi="Liberation Serif" w:cs="Liberation Serif"/>
          <w:sz w:val="28"/>
          <w:szCs w:val="28"/>
          <w:lang w:val="ru-RU"/>
        </w:rPr>
        <w:t>формуле. Третий – расчет мощности (</w:t>
      </w:r>
      <w:r w:rsidR="005B296F">
        <w:rPr>
          <w:rFonts w:ascii="Liberation Serif" w:hAnsi="Liberation Serif" w:cs="Liberation Serif"/>
          <w:sz w:val="28"/>
          <w:szCs w:val="28"/>
        </w:rPr>
        <w:t>N</w:t>
      </w:r>
      <w:r w:rsidR="005125B0">
        <w:rPr>
          <w:rFonts w:ascii="Liberation Serif" w:hAnsi="Liberation Serif" w:cs="Liberation Serif"/>
          <w:sz w:val="28"/>
          <w:szCs w:val="28"/>
          <w:lang w:val="ru-RU"/>
        </w:rPr>
        <w:t>) по</w:t>
      </w:r>
      <w:r w:rsidR="00F70BE8" w:rsidRPr="00F70BE8">
        <w:rPr>
          <w:rFonts w:ascii="Liberation Serif" w:hAnsi="Liberation Serif" w:cs="Liberation Serif"/>
          <w:sz w:val="28"/>
          <w:szCs w:val="28"/>
          <w:lang w:val="ru-RU"/>
        </w:rPr>
        <w:t xml:space="preserve"> </w:t>
      </w:r>
      <w:r w:rsidR="00F70BE8">
        <w:rPr>
          <w:rFonts w:ascii="Liberation Serif" w:hAnsi="Liberation Serif" w:cs="Liberation Serif"/>
          <w:sz w:val="28"/>
          <w:szCs w:val="28"/>
          <w:lang w:val="ru-RU"/>
        </w:rPr>
        <w:t xml:space="preserve">приложенной к телу </w:t>
      </w:r>
      <w:r w:rsidR="005125B0">
        <w:rPr>
          <w:rFonts w:ascii="Liberation Serif" w:hAnsi="Liberation Serif" w:cs="Liberation Serif"/>
          <w:sz w:val="28"/>
          <w:szCs w:val="28"/>
          <w:lang w:val="ru-RU"/>
        </w:rPr>
        <w:t xml:space="preserve">силе </w:t>
      </w:r>
      <w:r w:rsidR="00331666">
        <w:rPr>
          <w:rFonts w:ascii="Liberation Serif" w:hAnsi="Liberation Serif" w:cs="Liberation Serif"/>
          <w:sz w:val="28"/>
          <w:szCs w:val="28"/>
          <w:lang w:val="ru-RU"/>
        </w:rPr>
        <w:t>(</w:t>
      </w:r>
      <w:r w:rsidR="005B296F">
        <w:rPr>
          <w:rFonts w:ascii="Liberation Serif" w:hAnsi="Liberation Serif" w:cs="Liberation Serif"/>
          <w:sz w:val="28"/>
          <w:szCs w:val="28"/>
        </w:rPr>
        <w:t>F</w:t>
      </w:r>
      <w:r w:rsidR="005B296F" w:rsidRPr="005B296F">
        <w:rPr>
          <w:rFonts w:ascii="Liberation Serif" w:hAnsi="Liberation Serif" w:cs="Liberation Serif"/>
          <w:sz w:val="28"/>
          <w:szCs w:val="28"/>
          <w:vertAlign w:val="subscript"/>
          <w:lang w:val="ru-RU"/>
        </w:rPr>
        <w:t>С</w:t>
      </w:r>
      <w:r w:rsidR="00331666">
        <w:rPr>
          <w:rFonts w:ascii="Liberation Serif" w:hAnsi="Liberation Serif" w:cs="Liberation Serif"/>
          <w:sz w:val="28"/>
          <w:szCs w:val="28"/>
          <w:lang w:val="ru-RU"/>
        </w:rPr>
        <w:t xml:space="preserve">) </w:t>
      </w:r>
      <w:r w:rsidR="00806BD3">
        <w:rPr>
          <w:rFonts w:ascii="Liberation Serif" w:hAnsi="Liberation Serif" w:cs="Liberation Serif"/>
          <w:sz w:val="28"/>
          <w:szCs w:val="28"/>
          <w:lang w:val="ru-RU"/>
        </w:rPr>
        <w:t>–</w:t>
      </w:r>
      <w:r w:rsidR="00806BD3" w:rsidRPr="00806BD3">
        <w:rPr>
          <w:rFonts w:ascii="Liberation Serif" w:hAnsi="Liberation Serif" w:cs="Liberation Serif"/>
          <w:sz w:val="28"/>
          <w:szCs w:val="28"/>
          <w:lang w:val="ru-RU"/>
        </w:rPr>
        <w:t xml:space="preserve"> </w:t>
      </w:r>
      <w:r w:rsidR="00806BD3">
        <w:rPr>
          <w:rFonts w:ascii="Liberation Serif" w:hAnsi="Liberation Serif" w:cs="Liberation Serif"/>
          <w:sz w:val="28"/>
          <w:szCs w:val="28"/>
          <w:lang w:val="ru-RU"/>
        </w:rPr>
        <w:t xml:space="preserve">силе сопротивления движению </w:t>
      </w:r>
      <w:r w:rsidR="00331666">
        <w:rPr>
          <w:rFonts w:ascii="Liberation Serif" w:hAnsi="Liberation Serif" w:cs="Liberation Serif"/>
          <w:sz w:val="28"/>
          <w:szCs w:val="28"/>
          <w:lang w:val="ru-RU"/>
        </w:rPr>
        <w:t xml:space="preserve">и скорости </w:t>
      </w:r>
      <w:r w:rsidR="00F70BE8">
        <w:rPr>
          <w:rFonts w:ascii="Liberation Serif" w:hAnsi="Liberation Serif" w:cs="Liberation Serif"/>
          <w:sz w:val="28"/>
          <w:szCs w:val="28"/>
          <w:lang w:val="ru-RU"/>
        </w:rPr>
        <w:t xml:space="preserve">его </w:t>
      </w:r>
      <w:r w:rsidR="00331666">
        <w:rPr>
          <w:rFonts w:ascii="Liberation Serif" w:hAnsi="Liberation Serif" w:cs="Liberation Serif"/>
          <w:sz w:val="28"/>
          <w:szCs w:val="28"/>
          <w:lang w:val="ru-RU"/>
        </w:rPr>
        <w:t>движения (</w:t>
      </w:r>
      <w:r w:rsidR="005B296F">
        <w:rPr>
          <w:rFonts w:ascii="Liberation Serif" w:hAnsi="Liberation Serif" w:cs="Liberation Serif"/>
          <w:sz w:val="28"/>
          <w:szCs w:val="28"/>
        </w:rPr>
        <w:t>v</w:t>
      </w:r>
      <w:r w:rsidR="00331666">
        <w:rPr>
          <w:rFonts w:ascii="Liberation Serif" w:hAnsi="Liberation Serif" w:cs="Liberation Serif"/>
          <w:sz w:val="28"/>
          <w:szCs w:val="28"/>
          <w:lang w:val="ru-RU"/>
        </w:rPr>
        <w:t>)</w:t>
      </w:r>
      <w:r w:rsidR="001D168C">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14</w:t>
      </w:r>
      <w:r w:rsidR="00806BD3">
        <w:rPr>
          <w:rFonts w:ascii="Liberation Serif" w:hAnsi="Liberation Serif" w:cs="Liberation Serif"/>
          <w:sz w:val="28"/>
          <w:szCs w:val="28"/>
          <w:lang w:val="ru-RU"/>
        </w:rPr>
        <w:t> в</w:t>
      </w:r>
      <w:r w:rsidR="00331666">
        <w:rPr>
          <w:rFonts w:ascii="Liberation Serif" w:hAnsi="Liberation Serif" w:cs="Liberation Serif"/>
          <w:sz w:val="28"/>
          <w:szCs w:val="28"/>
          <w:lang w:val="ru-RU"/>
        </w:rPr>
        <w:t xml:space="preserve">. Эту величину в учебных пособиях </w:t>
      </w:r>
      <w:r w:rsidR="00444B4F">
        <w:rPr>
          <w:rFonts w:ascii="Liberation Serif" w:hAnsi="Liberation Serif" w:cs="Liberation Serif"/>
          <w:sz w:val="28"/>
          <w:szCs w:val="28"/>
          <w:lang w:val="ru-RU"/>
        </w:rPr>
        <w:t xml:space="preserve">также </w:t>
      </w:r>
      <w:r w:rsidR="00331666">
        <w:rPr>
          <w:rFonts w:ascii="Liberation Serif" w:hAnsi="Liberation Serif" w:cs="Liberation Serif"/>
          <w:sz w:val="28"/>
          <w:szCs w:val="28"/>
          <w:lang w:val="ru-RU"/>
        </w:rPr>
        <w:t>иногда называют мгновенной мощностью</w:t>
      </w:r>
      <w:r w:rsidR="00444B4F">
        <w:rPr>
          <w:rFonts w:ascii="Liberation Serif" w:hAnsi="Liberation Serif" w:cs="Liberation Serif"/>
          <w:sz w:val="28"/>
          <w:szCs w:val="28"/>
          <w:lang w:val="ru-RU"/>
        </w:rPr>
        <w:t>.</w:t>
      </w:r>
      <w:r w:rsidR="008E4BF8">
        <w:rPr>
          <w:rFonts w:ascii="Liberation Serif" w:hAnsi="Liberation Serif" w:cs="Liberation Serif"/>
          <w:sz w:val="28"/>
          <w:szCs w:val="28"/>
          <w:lang w:val="ru-RU"/>
        </w:rPr>
        <w:t xml:space="preserve"> Помимо этих обязательных ВП, для </w:t>
      </w:r>
      <w:r w:rsidR="008E4BF8">
        <w:rPr>
          <w:rFonts w:ascii="Liberation Serif" w:hAnsi="Liberation Serif" w:cs="Liberation Serif"/>
          <w:sz w:val="28"/>
          <w:szCs w:val="28"/>
          <w:lang w:val="ru-RU"/>
        </w:rPr>
        <w:lastRenderedPageBreak/>
        <w:t>конструирования СМС по данной теме так</w:t>
      </w:r>
      <w:r w:rsidR="00F3348B">
        <w:rPr>
          <w:rFonts w:ascii="Liberation Serif" w:hAnsi="Liberation Serif" w:cs="Liberation Serif"/>
          <w:sz w:val="28"/>
          <w:szCs w:val="28"/>
          <w:lang w:val="ru-RU"/>
        </w:rPr>
        <w:t xml:space="preserve"> </w:t>
      </w:r>
      <w:r w:rsidR="008E4BF8">
        <w:rPr>
          <w:rFonts w:ascii="Liberation Serif" w:hAnsi="Liberation Serif" w:cs="Liberation Serif"/>
          <w:sz w:val="28"/>
          <w:szCs w:val="28"/>
          <w:lang w:val="ru-RU"/>
        </w:rPr>
        <w:t>же понадобятся ВП – расчет силы тяжести (</w:t>
      </w:r>
      <w:r w:rsidR="005B296F">
        <w:rPr>
          <w:rFonts w:ascii="Liberation Serif" w:hAnsi="Liberation Serif" w:cs="Liberation Serif"/>
          <w:sz w:val="28"/>
          <w:szCs w:val="28"/>
        </w:rPr>
        <w:t>F</w:t>
      </w:r>
      <w:r w:rsidR="005B296F" w:rsidRPr="005B296F">
        <w:rPr>
          <w:rFonts w:ascii="Liberation Serif" w:hAnsi="Liberation Serif" w:cs="Liberation Serif"/>
          <w:sz w:val="28"/>
          <w:szCs w:val="28"/>
          <w:vertAlign w:val="subscript"/>
          <w:lang w:val="ru-RU"/>
        </w:rPr>
        <w:t>Т</w:t>
      </w:r>
      <w:r w:rsidR="008E4BF8">
        <w:rPr>
          <w:rFonts w:ascii="Liberation Serif" w:hAnsi="Liberation Serif" w:cs="Liberation Serif"/>
          <w:sz w:val="28"/>
          <w:szCs w:val="28"/>
          <w:lang w:val="ru-RU"/>
        </w:rPr>
        <w:t>) по массе тела (</w:t>
      </w:r>
      <w:r w:rsidR="005B296F">
        <w:rPr>
          <w:rFonts w:ascii="Liberation Serif" w:hAnsi="Liberation Serif" w:cs="Liberation Serif"/>
          <w:sz w:val="28"/>
          <w:szCs w:val="28"/>
        </w:rPr>
        <w:t>m</w:t>
      </w:r>
      <w:r w:rsidR="008E4BF8">
        <w:rPr>
          <w:rFonts w:ascii="Liberation Serif" w:hAnsi="Liberation Serif" w:cs="Liberation Serif"/>
          <w:sz w:val="28"/>
          <w:szCs w:val="28"/>
          <w:lang w:val="ru-RU"/>
        </w:rPr>
        <w:t xml:space="preserve">). Использовать этот ВП необходимо, поскольку многие расчетные задачи формулируются относительно ситуаций, в которых работу совершает </w:t>
      </w:r>
      <w:r w:rsidR="00F3348B">
        <w:rPr>
          <w:rFonts w:ascii="Liberation Serif" w:hAnsi="Liberation Serif" w:cs="Liberation Serif"/>
          <w:sz w:val="28"/>
          <w:szCs w:val="28"/>
          <w:lang w:val="ru-RU"/>
        </w:rPr>
        <w:t xml:space="preserve">именно </w:t>
      </w:r>
      <w:r w:rsidR="008E4BF8">
        <w:rPr>
          <w:rFonts w:ascii="Liberation Serif" w:hAnsi="Liberation Serif" w:cs="Liberation Serif"/>
          <w:sz w:val="28"/>
          <w:szCs w:val="28"/>
          <w:lang w:val="ru-RU"/>
        </w:rPr>
        <w:t>сила тяжести. Этот вычислительный п</w:t>
      </w:r>
      <w:r w:rsidR="001D168C">
        <w:rPr>
          <w:rFonts w:ascii="Liberation Serif" w:hAnsi="Liberation Serif" w:cs="Liberation Serif"/>
          <w:sz w:val="28"/>
          <w:szCs w:val="28"/>
          <w:lang w:val="ru-RU"/>
        </w:rPr>
        <w:t>римитив был изображен на рис. </w:t>
      </w:r>
      <w:r w:rsidR="00172CF3">
        <w:rPr>
          <w:rFonts w:ascii="Liberation Serif" w:hAnsi="Liberation Serif" w:cs="Liberation Serif"/>
          <w:sz w:val="28"/>
          <w:szCs w:val="28"/>
          <w:lang w:val="ru-RU"/>
        </w:rPr>
        <w:t>12</w:t>
      </w:r>
      <w:r w:rsidR="008E4BF8">
        <w:rPr>
          <w:rFonts w:ascii="Liberation Serif" w:hAnsi="Liberation Serif" w:cs="Liberation Serif"/>
          <w:sz w:val="28"/>
          <w:szCs w:val="28"/>
          <w:lang w:val="ru-RU"/>
        </w:rPr>
        <w:t> в. Помимо этого потребуется ВП – моделирующий расчет скорости равномерного движения (</w:t>
      </w:r>
      <w:r w:rsidR="005B296F">
        <w:rPr>
          <w:rFonts w:ascii="Liberation Serif" w:hAnsi="Liberation Serif" w:cs="Liberation Serif"/>
          <w:sz w:val="28"/>
          <w:szCs w:val="28"/>
        </w:rPr>
        <w:t>v</w:t>
      </w:r>
      <w:r w:rsidR="008E4BF8">
        <w:rPr>
          <w:rFonts w:ascii="Liberation Serif" w:hAnsi="Liberation Serif" w:cs="Liberation Serif"/>
          <w:sz w:val="28"/>
          <w:szCs w:val="28"/>
          <w:lang w:val="ru-RU"/>
        </w:rPr>
        <w:t>) по пройденному пути (</w:t>
      </w:r>
      <w:r w:rsidR="005B296F">
        <w:rPr>
          <w:rFonts w:ascii="Liberation Serif" w:hAnsi="Liberation Serif" w:cs="Liberation Serif"/>
          <w:sz w:val="28"/>
          <w:szCs w:val="28"/>
        </w:rPr>
        <w:t>S</w:t>
      </w:r>
      <w:r w:rsidR="008E4BF8">
        <w:rPr>
          <w:rFonts w:ascii="Liberation Serif" w:hAnsi="Liberation Serif" w:cs="Liberation Serif"/>
          <w:sz w:val="28"/>
          <w:szCs w:val="28"/>
          <w:lang w:val="ru-RU"/>
        </w:rPr>
        <w:t>) и времени движения (</w:t>
      </w:r>
      <w:r w:rsidR="005B296F">
        <w:rPr>
          <w:rFonts w:ascii="Liberation Serif" w:hAnsi="Liberation Serif" w:cs="Liberation Serif"/>
          <w:sz w:val="28"/>
          <w:szCs w:val="28"/>
        </w:rPr>
        <w:t>t</w:t>
      </w:r>
      <w:r w:rsidR="008E4BF8">
        <w:rPr>
          <w:rFonts w:ascii="Liberation Serif" w:hAnsi="Liberation Serif" w:cs="Liberation Serif"/>
          <w:sz w:val="28"/>
          <w:szCs w:val="28"/>
          <w:lang w:val="ru-RU"/>
        </w:rPr>
        <w:t>), который также введен ранее и его и</w:t>
      </w:r>
      <w:r w:rsidR="001D168C">
        <w:rPr>
          <w:rFonts w:ascii="Liberation Serif" w:hAnsi="Liberation Serif" w:cs="Liberation Serif"/>
          <w:sz w:val="28"/>
          <w:szCs w:val="28"/>
          <w:lang w:val="ru-RU"/>
        </w:rPr>
        <w:t>зображение приведено на рис. </w:t>
      </w:r>
      <w:r w:rsidR="00172CF3">
        <w:rPr>
          <w:rFonts w:ascii="Liberation Serif" w:hAnsi="Liberation Serif" w:cs="Liberation Serif"/>
          <w:sz w:val="28"/>
          <w:szCs w:val="28"/>
          <w:lang w:val="ru-RU"/>
        </w:rPr>
        <w:t>8</w:t>
      </w:r>
      <w:r w:rsidR="00806BD3">
        <w:rPr>
          <w:rFonts w:ascii="Liberation Serif" w:hAnsi="Liberation Serif" w:cs="Liberation Serif"/>
          <w:sz w:val="28"/>
          <w:szCs w:val="28"/>
          <w:lang w:val="ru-RU"/>
        </w:rPr>
        <w:t> </w:t>
      </w:r>
      <w:r w:rsidR="008E4BF8">
        <w:rPr>
          <w:rFonts w:ascii="Liberation Serif" w:hAnsi="Liberation Serif" w:cs="Liberation Serif"/>
          <w:sz w:val="28"/>
          <w:szCs w:val="28"/>
          <w:lang w:val="ru-RU"/>
        </w:rPr>
        <w:t>б.</w:t>
      </w:r>
      <w:r w:rsidR="00562E6A">
        <w:rPr>
          <w:rFonts w:ascii="Liberation Serif" w:hAnsi="Liberation Serif" w:cs="Liberation Serif"/>
          <w:sz w:val="28"/>
          <w:szCs w:val="28"/>
          <w:lang w:val="ru-RU"/>
        </w:rPr>
        <w:t xml:space="preserve"> Необходимость использовать этот ВП обусловлена тем, что </w:t>
      </w:r>
      <w:r w:rsidR="0075271B">
        <w:rPr>
          <w:rFonts w:ascii="Liberation Serif" w:hAnsi="Liberation Serif" w:cs="Liberation Serif"/>
          <w:sz w:val="28"/>
          <w:szCs w:val="28"/>
          <w:lang w:val="ru-RU"/>
        </w:rPr>
        <w:t xml:space="preserve">расчетные задачи по данной теме составлены относительно ситуаций в которых происходит механическое движение тел, в простейшем случае – равномерное движение, поэтому </w:t>
      </w:r>
      <w:r w:rsidR="00806BD3">
        <w:rPr>
          <w:rFonts w:ascii="Liberation Serif" w:hAnsi="Liberation Serif" w:cs="Liberation Serif"/>
          <w:sz w:val="28"/>
          <w:szCs w:val="28"/>
          <w:lang w:val="ru-RU"/>
        </w:rPr>
        <w:t>в задачах по этой теме</w:t>
      </w:r>
      <w:r w:rsidR="0075271B">
        <w:rPr>
          <w:rFonts w:ascii="Liberation Serif" w:hAnsi="Liberation Serif" w:cs="Liberation Serif"/>
          <w:sz w:val="28"/>
          <w:szCs w:val="28"/>
          <w:lang w:val="ru-RU"/>
        </w:rPr>
        <w:t xml:space="preserve"> встречается вычисление скорости, пройденного пути и времени</w:t>
      </w:r>
      <w:r w:rsidR="00806BD3">
        <w:rPr>
          <w:rFonts w:ascii="Liberation Serif" w:hAnsi="Liberation Serif" w:cs="Liberation Serif"/>
          <w:sz w:val="28"/>
          <w:szCs w:val="28"/>
          <w:lang w:val="ru-RU"/>
        </w:rPr>
        <w:t xml:space="preserve"> движения</w:t>
      </w:r>
      <w:r w:rsidR="0075271B">
        <w:rPr>
          <w:rFonts w:ascii="Liberation Serif" w:hAnsi="Liberation Serif" w:cs="Liberation Serif"/>
          <w:sz w:val="28"/>
          <w:szCs w:val="28"/>
          <w:lang w:val="ru-RU"/>
        </w:rPr>
        <w:t>.</w:t>
      </w:r>
    </w:p>
    <w:p w14:paraId="713C348E" w14:textId="77777777" w:rsidR="00444B4F" w:rsidRDefault="008E4BF8" w:rsidP="008E4BF8">
      <w:pPr>
        <w:pStyle w:val="Standard"/>
        <w:spacing w:line="360" w:lineRule="auto"/>
        <w:ind w:right="57"/>
        <w:jc w:val="center"/>
        <w:rPr>
          <w:rFonts w:ascii="Liberation Serif" w:hAnsi="Liberation Serif" w:cs="Liberation Serif"/>
          <w:sz w:val="28"/>
          <w:szCs w:val="28"/>
          <w:lang w:val="ru-RU"/>
        </w:rPr>
      </w:pPr>
      <w:r w:rsidRPr="008E4BF8">
        <w:rPr>
          <w:rFonts w:ascii="Liberation Serif" w:hAnsi="Liberation Serif" w:cs="Liberation Serif"/>
          <w:noProof/>
          <w:sz w:val="28"/>
          <w:szCs w:val="28"/>
          <w:lang w:val="ru-RU" w:eastAsia="ru-RU"/>
        </w:rPr>
        <w:drawing>
          <wp:inline distT="0" distB="0" distL="0" distR="0" wp14:anchorId="4AF0F42C" wp14:editId="18D42975">
            <wp:extent cx="4763386" cy="2881363"/>
            <wp:effectExtent l="0" t="0" r="0" b="0"/>
            <wp:docPr id="24" name="Рисунок 24" descr="D:\_gd\science\_Диссертация\_ДИССЕРТАЦИЯ текст\figures\MS\МС74 (работа, мощность) В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MS\МС74 (работа, мощность) ВП.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4302" cy="2881917"/>
                    </a:xfrm>
                    <a:prstGeom prst="rect">
                      <a:avLst/>
                    </a:prstGeom>
                    <a:noFill/>
                    <a:ln>
                      <a:noFill/>
                    </a:ln>
                  </pic:spPr>
                </pic:pic>
              </a:graphicData>
            </a:graphic>
          </wp:inline>
        </w:drawing>
      </w:r>
    </w:p>
    <w:p w14:paraId="2DB92D23" w14:textId="33F8E402" w:rsidR="00444B4F" w:rsidRDefault="008D0BAE" w:rsidP="006B01FD">
      <w:pPr>
        <w:pStyle w:val="af2"/>
      </w:pPr>
      <w:bookmarkStart w:id="36" w:name="_Toc43448764"/>
      <w:bookmarkStart w:id="37" w:name="_Toc44837818"/>
      <w:r>
        <w:t>Рис. </w:t>
      </w:r>
      <w:r w:rsidR="00172CF3">
        <w:t>14</w:t>
      </w:r>
      <w:r w:rsidR="00444B4F">
        <w:t>. Вычислительные примитивы темы «работа и мощность»</w:t>
      </w:r>
      <w:r w:rsidR="00D361F6">
        <w:t>: а. расчет мощности; б. расчет механической работы</w:t>
      </w:r>
      <w:r w:rsidR="00B7566E">
        <w:t>; в. расчет мгновенной мощности</w:t>
      </w:r>
      <w:bookmarkEnd w:id="36"/>
      <w:bookmarkEnd w:id="37"/>
    </w:p>
    <w:p w14:paraId="340573CE" w14:textId="4F2F2B36" w:rsidR="00A30E11" w:rsidRDefault="00744142" w:rsidP="00744142">
      <w:r>
        <w:t>Структурно</w:t>
      </w:r>
      <w:r>
        <w:noBreakHyphen/>
        <w:t>ментальная схема по теме «работа и мощность», составленная с использованием описанных вычислительных пр</w:t>
      </w:r>
      <w:r w:rsidR="001D168C">
        <w:t>имитивов представлена на рис. </w:t>
      </w:r>
      <w:r w:rsidR="00172CF3">
        <w:t>15</w:t>
      </w:r>
      <w:r>
        <w:t>.</w:t>
      </w:r>
      <w:r w:rsidR="00562E6A">
        <w:t xml:space="preserve"> </w:t>
      </w:r>
      <w:r w:rsidR="00806BD3">
        <w:t xml:space="preserve">Эта СМС содержит также связи отождествления </w:t>
      </w:r>
      <w:r w:rsidR="00806BD3">
        <w:rPr>
          <w:lang w:val="en-US"/>
        </w:rPr>
        <w:t>F</w:t>
      </w:r>
      <w:r w:rsidR="00806BD3">
        <w:rPr>
          <w:rFonts w:ascii="Liberation Serif" w:hAnsi="Liberation Serif" w:cs="Liberation Serif"/>
          <w:szCs w:val="28"/>
          <w:vertAlign w:val="subscript"/>
        </w:rPr>
        <w:t>Т</w:t>
      </w:r>
      <w:r w:rsidR="00806BD3">
        <w:rPr>
          <w:rFonts w:ascii="Liberation Serif" w:hAnsi="Liberation Serif" w:cs="Liberation Serif"/>
          <w:szCs w:val="28"/>
        </w:rPr>
        <w:t>↔</w:t>
      </w:r>
      <w:r w:rsidR="00806BD3">
        <w:rPr>
          <w:rFonts w:ascii="Liberation Serif" w:hAnsi="Liberation Serif" w:cs="Liberation Serif"/>
          <w:szCs w:val="28"/>
          <w:lang w:val="en-US"/>
        </w:rPr>
        <w:t>F</w:t>
      </w:r>
      <w:r w:rsidR="00806BD3">
        <w:rPr>
          <w:rFonts w:ascii="Liberation Serif" w:hAnsi="Liberation Serif" w:cs="Liberation Serif"/>
          <w:szCs w:val="28"/>
        </w:rPr>
        <w:t xml:space="preserve"> и </w:t>
      </w:r>
      <w:r w:rsidR="00806BD3">
        <w:rPr>
          <w:lang w:val="en-US"/>
        </w:rPr>
        <w:t>F</w:t>
      </w:r>
      <w:r w:rsidR="00806BD3">
        <w:rPr>
          <w:rFonts w:ascii="Liberation Serif" w:hAnsi="Liberation Serif" w:cs="Liberation Serif"/>
          <w:szCs w:val="28"/>
          <w:vertAlign w:val="subscript"/>
          <w:lang w:val="en-US"/>
        </w:rPr>
        <w:t>C</w:t>
      </w:r>
      <w:r w:rsidR="00806BD3">
        <w:rPr>
          <w:rFonts w:ascii="Liberation Serif" w:hAnsi="Liberation Serif" w:cs="Liberation Serif"/>
          <w:szCs w:val="28"/>
        </w:rPr>
        <w:t>↔</w:t>
      </w:r>
      <w:r w:rsidR="00806BD3">
        <w:rPr>
          <w:rFonts w:ascii="Liberation Serif" w:hAnsi="Liberation Serif" w:cs="Liberation Serif"/>
          <w:szCs w:val="28"/>
          <w:lang w:val="en-US"/>
        </w:rPr>
        <w:t>F</w:t>
      </w:r>
      <w:r w:rsidR="00BD5EAF">
        <w:rPr>
          <w:rFonts w:ascii="Liberation Serif" w:hAnsi="Liberation Serif" w:cs="Liberation Serif"/>
          <w:szCs w:val="28"/>
        </w:rPr>
        <w:t>, поскольку очевидно, что и сила сопротивления движению</w:t>
      </w:r>
      <w:r w:rsidR="00286263">
        <w:rPr>
          <w:rFonts w:ascii="Liberation Serif" w:hAnsi="Liberation Serif" w:cs="Liberation Serif"/>
          <w:szCs w:val="28"/>
        </w:rPr>
        <w:t>,</w:t>
      </w:r>
      <w:r w:rsidR="00BD5EAF">
        <w:rPr>
          <w:rFonts w:ascii="Liberation Serif" w:hAnsi="Liberation Serif" w:cs="Liberation Serif"/>
          <w:szCs w:val="28"/>
        </w:rPr>
        <w:t xml:space="preserve"> и сила тяжести могут быть поняты как сила вообще и использованы в формуле вычисления механической работы. </w:t>
      </w:r>
      <w:r w:rsidR="00BD5EAF">
        <w:rPr>
          <w:rFonts w:ascii="Liberation Serif" w:hAnsi="Liberation Serif" w:cs="Liberation Serif"/>
          <w:szCs w:val="28"/>
        </w:rPr>
        <w:lastRenderedPageBreak/>
        <w:t xml:space="preserve">Данная </w:t>
      </w:r>
      <w:r w:rsidR="00562E6A">
        <w:t xml:space="preserve">СМС </w:t>
      </w:r>
      <w:r w:rsidR="00BD5EAF">
        <w:t xml:space="preserve">обладает особенностью, в нее </w:t>
      </w:r>
      <w:r w:rsidR="00562E6A">
        <w:t>входит ВП –</w:t>
      </w:r>
      <w:r w:rsidR="0014517C">
        <w:t xml:space="preserve"> расчет мгновенной мощности.</w:t>
      </w:r>
      <w:r w:rsidR="00562E6A">
        <w:t xml:space="preserve"> </w:t>
      </w:r>
      <w:r w:rsidR="00BD5EAF">
        <w:t>Ф</w:t>
      </w:r>
      <w:r w:rsidR="0014517C">
        <w:t>ормула для расчета мгновенной мощности может быть выведена из формулы расчета мощности, формулы работы и формулы скорости равномерного движения.</w:t>
      </w:r>
    </w:p>
    <w:p w14:paraId="50386261" w14:textId="77777777" w:rsidR="00744142" w:rsidRDefault="003C336C" w:rsidP="003C336C">
      <w:pPr>
        <w:ind w:firstLine="0"/>
        <w:jc w:val="center"/>
      </w:pPr>
      <w:r w:rsidRPr="003C336C">
        <w:rPr>
          <w:noProof/>
          <w:lang w:eastAsia="ru-RU"/>
        </w:rPr>
        <w:drawing>
          <wp:inline distT="0" distB="0" distL="0" distR="0" wp14:anchorId="1E472F71" wp14:editId="2BF3D5E6">
            <wp:extent cx="2568101" cy="5040000"/>
            <wp:effectExtent l="0" t="0" r="3810" b="8255"/>
            <wp:docPr id="25" name="Рисунок 25" descr="D:\_gd\science\_Диссертация\_ДИССЕРТАЦИЯ текст\figures\MS\МС74 (работа, мощ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gd\science\_Диссертация\_ДИССЕРТАЦИЯ текст\figures\MS\МС74 (работа, мощность).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8101" cy="5040000"/>
                    </a:xfrm>
                    <a:prstGeom prst="rect">
                      <a:avLst/>
                    </a:prstGeom>
                    <a:noFill/>
                    <a:ln>
                      <a:noFill/>
                    </a:ln>
                  </pic:spPr>
                </pic:pic>
              </a:graphicData>
            </a:graphic>
          </wp:inline>
        </w:drawing>
      </w:r>
    </w:p>
    <w:p w14:paraId="1E22F417" w14:textId="5BEB30EE" w:rsidR="002815BE" w:rsidRDefault="006B01FD" w:rsidP="006B01FD">
      <w:pPr>
        <w:pStyle w:val="af2"/>
      </w:pPr>
      <w:bookmarkStart w:id="38" w:name="_Toc43448765"/>
      <w:bookmarkStart w:id="39" w:name="_Toc44837819"/>
      <w:r>
        <w:t>Рис. </w:t>
      </w:r>
      <w:r w:rsidR="00172CF3">
        <w:t>15</w:t>
      </w:r>
      <w:r w:rsidR="002815BE">
        <w:t>. Структурно</w:t>
      </w:r>
      <w:r w:rsidR="002815BE">
        <w:noBreakHyphen/>
        <w:t>ментальная схема по теме «работа и мощность»</w:t>
      </w:r>
      <w:bookmarkEnd w:id="38"/>
      <w:bookmarkEnd w:id="39"/>
    </w:p>
    <w:p w14:paraId="3DFAC975" w14:textId="7B6EBC15" w:rsidR="00650F9B" w:rsidRDefault="00650F9B" w:rsidP="00650F9B">
      <w:r w:rsidRPr="00650F9B">
        <w:rPr>
          <w:b/>
        </w:rPr>
        <w:t>Тема: энер</w:t>
      </w:r>
      <w:r>
        <w:rPr>
          <w:b/>
        </w:rPr>
        <w:t>г</w:t>
      </w:r>
      <w:r w:rsidRPr="00650F9B">
        <w:rPr>
          <w:b/>
        </w:rPr>
        <w:t>ия.</w:t>
      </w:r>
      <w:r w:rsidRPr="00650F9B">
        <w:t xml:space="preserve"> </w:t>
      </w:r>
      <w:r>
        <w:t xml:space="preserve">Для разработки СМС по этой теме необходимы следующие вычислительные примитивы. Первый – </w:t>
      </w:r>
      <w:r w:rsidR="008C4815">
        <w:t>расчет полной механической энергии (</w:t>
      </w:r>
      <w:r w:rsidR="008C4815">
        <w:rPr>
          <w:lang w:val="en-US"/>
        </w:rPr>
        <w:t>E</w:t>
      </w:r>
      <w:r w:rsidR="008C4815">
        <w:t>), по кинетической энергии (</w:t>
      </w:r>
      <w:r w:rsidR="008C4815">
        <w:rPr>
          <w:lang w:val="en-US"/>
        </w:rPr>
        <w:t>K</w:t>
      </w:r>
      <w:r w:rsidR="008C4815">
        <w:t>) и потенциальной энергии (</w:t>
      </w:r>
      <w:r w:rsidR="008C4815">
        <w:rPr>
          <w:lang w:val="en-US"/>
        </w:rPr>
        <w:t>W</w:t>
      </w:r>
      <w:r w:rsidR="008C4815">
        <w:t>)</w:t>
      </w:r>
      <w:r w:rsidR="001D168C">
        <w:t>, см. рис. </w:t>
      </w:r>
      <w:r w:rsidR="00172CF3">
        <w:t>16</w:t>
      </w:r>
      <w:r w:rsidR="00BD5EAF">
        <w:t> а</w:t>
      </w:r>
      <w:r w:rsidR="008C4815">
        <w:t xml:space="preserve">. </w:t>
      </w:r>
      <w:r>
        <w:t xml:space="preserve">Второй – </w:t>
      </w:r>
      <w:r w:rsidR="008C4815">
        <w:t>расчет кинетической энергии (</w:t>
      </w:r>
      <w:r w:rsidR="008C4815">
        <w:rPr>
          <w:lang w:val="en-US"/>
        </w:rPr>
        <w:t>K</w:t>
      </w:r>
      <w:r w:rsidR="00286263">
        <w:t>)</w:t>
      </w:r>
      <w:r w:rsidR="008C4815">
        <w:t xml:space="preserve"> по массе тела (</w:t>
      </w:r>
      <w:r w:rsidR="008C4815">
        <w:rPr>
          <w:lang w:val="en-US"/>
        </w:rPr>
        <w:t>m</w:t>
      </w:r>
      <w:r w:rsidR="008C4815">
        <w:t>) и скорости его движения (</w:t>
      </w:r>
      <w:r w:rsidR="008C4815">
        <w:rPr>
          <w:lang w:val="en-US"/>
        </w:rPr>
        <w:t>v</w:t>
      </w:r>
      <w:r w:rsidR="008C4815">
        <w:t>)</w:t>
      </w:r>
      <w:r w:rsidR="001D168C">
        <w:t>, см. рис. </w:t>
      </w:r>
      <w:r w:rsidR="00172CF3">
        <w:t>16</w:t>
      </w:r>
      <w:r w:rsidR="00BD5EAF">
        <w:t> б</w:t>
      </w:r>
      <w:r>
        <w:t>. Третий – вычисление потенциальной энергии упруго деформированного тела (</w:t>
      </w:r>
      <w:r w:rsidR="009C1305">
        <w:rPr>
          <w:lang w:val="en-US"/>
        </w:rPr>
        <w:t>W</w:t>
      </w:r>
      <w:r w:rsidR="009C1305" w:rsidRPr="009C1305">
        <w:rPr>
          <w:vertAlign w:val="subscript"/>
        </w:rPr>
        <w:t>У</w:t>
      </w:r>
      <w:r w:rsidR="00286263">
        <w:t>)</w:t>
      </w:r>
      <w:r>
        <w:t xml:space="preserve"> по коэффициенту жесткости (</w:t>
      </w:r>
      <w:r w:rsidR="009C1305">
        <w:rPr>
          <w:lang w:val="en-US"/>
        </w:rPr>
        <w:t>k</w:t>
      </w:r>
      <w:r w:rsidR="00286263">
        <w:t>)</w:t>
      </w:r>
      <w:r>
        <w:t xml:space="preserve"> и деформации тела (</w:t>
      </w:r>
      <w:r w:rsidR="009C1305">
        <w:rPr>
          <w:rFonts w:cs="Times New Roman"/>
        </w:rPr>
        <w:t>Δ</w:t>
      </w:r>
      <w:r w:rsidR="009C1305">
        <w:rPr>
          <w:lang w:val="en-US"/>
        </w:rPr>
        <w:t>l</w:t>
      </w:r>
      <w:r>
        <w:t>)</w:t>
      </w:r>
      <w:r w:rsidR="001D168C">
        <w:t>, см. рис. </w:t>
      </w:r>
      <w:r w:rsidR="00172CF3">
        <w:t>16</w:t>
      </w:r>
      <w:r w:rsidR="00BD5EAF">
        <w:t> в</w:t>
      </w:r>
      <w:r>
        <w:t>. Четвертый –</w:t>
      </w:r>
      <w:r w:rsidR="008C4815">
        <w:t xml:space="preserve"> расчет потенциальной энергии в поле тяжести (</w:t>
      </w:r>
      <w:r w:rsidR="008C4815">
        <w:rPr>
          <w:lang w:val="en-US"/>
        </w:rPr>
        <w:t>W</w:t>
      </w:r>
      <w:r w:rsidR="008C4815" w:rsidRPr="009C1305">
        <w:rPr>
          <w:vertAlign w:val="subscript"/>
        </w:rPr>
        <w:t>Т</w:t>
      </w:r>
      <w:r w:rsidR="00286263">
        <w:t>)</w:t>
      </w:r>
      <w:r w:rsidR="008C4815">
        <w:t xml:space="preserve"> </w:t>
      </w:r>
      <w:r w:rsidR="008C4815">
        <w:lastRenderedPageBreak/>
        <w:t>по массе тела (</w:t>
      </w:r>
      <w:r w:rsidR="008C4815">
        <w:rPr>
          <w:lang w:val="en-US"/>
        </w:rPr>
        <w:t>m</w:t>
      </w:r>
      <w:r w:rsidR="008C4815">
        <w:t>), высоте над поверхностью Земли (</w:t>
      </w:r>
      <w:r w:rsidR="008C4815">
        <w:rPr>
          <w:lang w:val="en-US"/>
        </w:rPr>
        <w:t>h</w:t>
      </w:r>
      <w:r w:rsidR="008C4815">
        <w:t>) (принято за нулевой уровен</w:t>
      </w:r>
      <w:r w:rsidR="00286263">
        <w:t>ь потенциальной энергии)</w:t>
      </w:r>
      <w:r w:rsidR="008C4815">
        <w:t xml:space="preserve"> и ускорению свободного падения (</w:t>
      </w:r>
      <w:r w:rsidR="008C4815">
        <w:rPr>
          <w:lang w:val="en-US"/>
        </w:rPr>
        <w:t>g</w:t>
      </w:r>
      <w:r w:rsidR="008C4815">
        <w:t>), которое, как и ранее, принимается постоянной величиной, известной и не подлежащей вычислению</w:t>
      </w:r>
      <w:r w:rsidR="001D168C">
        <w:t>, см. рис. </w:t>
      </w:r>
      <w:r w:rsidR="00172CF3">
        <w:t>16</w:t>
      </w:r>
      <w:r w:rsidR="00BD5EAF">
        <w:t> г</w:t>
      </w:r>
      <w:r>
        <w:t>.</w:t>
      </w:r>
    </w:p>
    <w:p w14:paraId="590F62B2" w14:textId="77777777" w:rsidR="00AB6D75" w:rsidRDefault="000E0F9B" w:rsidP="0072280A">
      <w:pPr>
        <w:ind w:firstLine="0"/>
        <w:jc w:val="center"/>
      </w:pPr>
      <w:r w:rsidRPr="000E0F9B">
        <w:rPr>
          <w:noProof/>
          <w:lang w:eastAsia="ru-RU"/>
        </w:rPr>
        <w:drawing>
          <wp:inline distT="0" distB="0" distL="0" distR="0" wp14:anchorId="446195D9" wp14:editId="6EBE6FA2">
            <wp:extent cx="4924425" cy="3324565"/>
            <wp:effectExtent l="0" t="0" r="0" b="9525"/>
            <wp:docPr id="26" name="Рисунок 26" descr="D:\_gd\science\_Диссертация\_ДИССЕРТАЦИЯ текст\figures\MS\МС75 (энергия) В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MS\МС75 (энергия) ВП.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4328" cy="3331251"/>
                    </a:xfrm>
                    <a:prstGeom prst="rect">
                      <a:avLst/>
                    </a:prstGeom>
                    <a:noFill/>
                    <a:ln>
                      <a:noFill/>
                    </a:ln>
                  </pic:spPr>
                </pic:pic>
              </a:graphicData>
            </a:graphic>
          </wp:inline>
        </w:drawing>
      </w:r>
    </w:p>
    <w:p w14:paraId="3E4A34A9" w14:textId="478BA8DD" w:rsidR="00AB6D75" w:rsidRPr="00650F9B" w:rsidRDefault="006B01FD" w:rsidP="006B01FD">
      <w:pPr>
        <w:pStyle w:val="af2"/>
        <w:rPr>
          <w:b/>
        </w:rPr>
      </w:pPr>
      <w:bookmarkStart w:id="40" w:name="_Toc43448766"/>
      <w:bookmarkStart w:id="41" w:name="_Toc44837820"/>
      <w:r>
        <w:t>Рис. </w:t>
      </w:r>
      <w:r w:rsidR="00172CF3">
        <w:t>16</w:t>
      </w:r>
      <w:r w:rsidR="00AB6D75">
        <w:t>. Вычислительные примитивы темы «энергия»: а. </w:t>
      </w:r>
      <w:r w:rsidR="009C1305">
        <w:t>расчет полной механической энергии;</w:t>
      </w:r>
      <w:r w:rsidR="00AB6D75">
        <w:t xml:space="preserve"> б. </w:t>
      </w:r>
      <w:r w:rsidR="009C1305">
        <w:t>расчет кинетической</w:t>
      </w:r>
      <w:r w:rsidR="00286263">
        <w:t xml:space="preserve"> энергии</w:t>
      </w:r>
      <w:r w:rsidR="009C1305">
        <w:t xml:space="preserve">; </w:t>
      </w:r>
      <w:r w:rsidR="00AB6D75">
        <w:t>в. </w:t>
      </w:r>
      <w:r w:rsidR="009C1305">
        <w:t>расчет потенциальной энергии упруго деформированного тела;</w:t>
      </w:r>
      <w:r w:rsidR="00AB6D75">
        <w:t xml:space="preserve"> г.</w:t>
      </w:r>
      <w:r w:rsidR="009C1305">
        <w:t> расчет потенциальной энергии в поле тяжести</w:t>
      </w:r>
      <w:bookmarkEnd w:id="40"/>
      <w:bookmarkEnd w:id="41"/>
    </w:p>
    <w:p w14:paraId="3FD303BF" w14:textId="7DA3B285" w:rsidR="005B3C09" w:rsidRPr="00BD5EAF" w:rsidRDefault="005B3C09" w:rsidP="005B3C09">
      <w:r>
        <w:t>Структурно</w:t>
      </w:r>
      <w:r>
        <w:noBreakHyphen/>
        <w:t>ментальная схема, составленная и</w:t>
      </w:r>
      <w:r w:rsidR="00762522">
        <w:t>з данных ВП, изображена на рис. </w:t>
      </w:r>
      <w:r w:rsidR="00172CF3">
        <w:t>17</w:t>
      </w:r>
      <w:r>
        <w:t>.</w:t>
      </w:r>
      <w:r w:rsidR="00BD5EAF">
        <w:t xml:space="preserve"> Данная схема также содержит связи отождествления между величинами </w:t>
      </w:r>
      <w:r w:rsidR="00BD5EAF">
        <w:rPr>
          <w:lang w:val="en-US"/>
        </w:rPr>
        <w:t>W</w:t>
      </w:r>
      <w:r w:rsidR="00BD5EAF">
        <w:rPr>
          <w:rFonts w:ascii="Liberation Serif" w:hAnsi="Liberation Serif" w:cs="Liberation Serif"/>
          <w:szCs w:val="28"/>
          <w:vertAlign w:val="subscript"/>
        </w:rPr>
        <w:t>Т</w:t>
      </w:r>
      <w:r w:rsidR="00BD5EAF">
        <w:rPr>
          <w:rFonts w:ascii="Liberation Serif" w:hAnsi="Liberation Serif" w:cs="Liberation Serif"/>
          <w:szCs w:val="28"/>
        </w:rPr>
        <w:t>↔</w:t>
      </w:r>
      <w:r w:rsidR="00BD5EAF">
        <w:rPr>
          <w:rFonts w:ascii="Liberation Serif" w:hAnsi="Liberation Serif" w:cs="Liberation Serif"/>
          <w:szCs w:val="28"/>
          <w:lang w:val="en-US"/>
        </w:rPr>
        <w:t>W</w:t>
      </w:r>
      <w:r w:rsidR="00BD5EAF" w:rsidRPr="00BD5EAF">
        <w:rPr>
          <w:rFonts w:ascii="Liberation Serif" w:hAnsi="Liberation Serif" w:cs="Liberation Serif"/>
          <w:szCs w:val="28"/>
        </w:rPr>
        <w:t xml:space="preserve"> </w:t>
      </w:r>
      <w:r w:rsidR="00BD5EAF">
        <w:rPr>
          <w:rFonts w:ascii="Liberation Serif" w:hAnsi="Liberation Serif" w:cs="Liberation Serif"/>
          <w:szCs w:val="28"/>
        </w:rPr>
        <w:t xml:space="preserve">и </w:t>
      </w:r>
      <w:r w:rsidR="00BD5EAF">
        <w:rPr>
          <w:lang w:val="en-US"/>
        </w:rPr>
        <w:t>W</w:t>
      </w:r>
      <w:r w:rsidR="00BD5EAF">
        <w:rPr>
          <w:rFonts w:ascii="Liberation Serif" w:hAnsi="Liberation Serif" w:cs="Liberation Serif"/>
          <w:szCs w:val="28"/>
          <w:vertAlign w:val="subscript"/>
        </w:rPr>
        <w:t>У</w:t>
      </w:r>
      <w:r w:rsidR="00BD5EAF">
        <w:rPr>
          <w:rFonts w:ascii="Liberation Serif" w:hAnsi="Liberation Serif" w:cs="Liberation Serif"/>
          <w:szCs w:val="28"/>
        </w:rPr>
        <w:t>↔</w:t>
      </w:r>
      <w:r w:rsidR="00BD5EAF">
        <w:rPr>
          <w:rFonts w:ascii="Liberation Serif" w:hAnsi="Liberation Serif" w:cs="Liberation Serif"/>
          <w:szCs w:val="28"/>
          <w:lang w:val="en-US"/>
        </w:rPr>
        <w:t>W</w:t>
      </w:r>
      <w:r w:rsidR="00BD5EAF">
        <w:rPr>
          <w:rFonts w:ascii="Liberation Serif" w:hAnsi="Liberation Serif" w:cs="Liberation Serif"/>
          <w:szCs w:val="28"/>
        </w:rPr>
        <w:t>, поскольку и потенциальная энергия в поле тяжести</w:t>
      </w:r>
      <w:r w:rsidR="00AF693E">
        <w:rPr>
          <w:rFonts w:ascii="Liberation Serif" w:hAnsi="Liberation Serif" w:cs="Liberation Serif"/>
          <w:szCs w:val="28"/>
        </w:rPr>
        <w:t>,</w:t>
      </w:r>
      <w:r w:rsidR="00BD5EAF">
        <w:rPr>
          <w:rFonts w:ascii="Liberation Serif" w:hAnsi="Liberation Serif" w:cs="Liberation Serif"/>
          <w:szCs w:val="28"/>
        </w:rPr>
        <w:t xml:space="preserve"> и потенциальная энергия упруго деформированного тела являются частным случаем потенциальной энергии и</w:t>
      </w:r>
      <w:r w:rsidR="00AF693E">
        <w:rPr>
          <w:rFonts w:ascii="Liberation Serif" w:hAnsi="Liberation Serif" w:cs="Liberation Serif"/>
          <w:szCs w:val="28"/>
        </w:rPr>
        <w:t>,</w:t>
      </w:r>
      <w:r w:rsidR="00BD5EAF">
        <w:rPr>
          <w:rFonts w:ascii="Liberation Serif" w:hAnsi="Liberation Serif" w:cs="Liberation Serif"/>
          <w:szCs w:val="28"/>
        </w:rPr>
        <w:t xml:space="preserve"> при наличии</w:t>
      </w:r>
      <w:r w:rsidR="00AF693E">
        <w:rPr>
          <w:rFonts w:ascii="Liberation Serif" w:hAnsi="Liberation Serif" w:cs="Liberation Serif"/>
          <w:szCs w:val="28"/>
        </w:rPr>
        <w:t>,</w:t>
      </w:r>
      <w:r w:rsidR="00BD5EAF">
        <w:rPr>
          <w:rFonts w:ascii="Liberation Serif" w:hAnsi="Liberation Serif" w:cs="Liberation Serif"/>
          <w:szCs w:val="28"/>
        </w:rPr>
        <w:t xml:space="preserve"> входят в полную механическую энергию тела.</w:t>
      </w:r>
    </w:p>
    <w:p w14:paraId="1D4393C0" w14:textId="77777777" w:rsidR="005B3C09" w:rsidRDefault="002725E7" w:rsidP="002725E7">
      <w:pPr>
        <w:ind w:firstLine="0"/>
        <w:jc w:val="center"/>
      </w:pPr>
      <w:r w:rsidRPr="002725E7">
        <w:rPr>
          <w:noProof/>
          <w:lang w:eastAsia="ru-RU"/>
        </w:rPr>
        <w:lastRenderedPageBreak/>
        <w:drawing>
          <wp:inline distT="0" distB="0" distL="0" distR="0" wp14:anchorId="1ACD96D6" wp14:editId="5C204251">
            <wp:extent cx="2910486" cy="5040000"/>
            <wp:effectExtent l="0" t="0" r="4445" b="8255"/>
            <wp:docPr id="27" name="Рисунок 27" descr="D:\_gd\science\_Диссертация\_ДИССЕРТАЦИЯ текст\figures\MS\МС75 (энерг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gd\science\_Диссертация\_ДИССЕРТАЦИЯ текст\figures\MS\МС75 (энергия).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0486" cy="5040000"/>
                    </a:xfrm>
                    <a:prstGeom prst="rect">
                      <a:avLst/>
                    </a:prstGeom>
                    <a:noFill/>
                    <a:ln>
                      <a:noFill/>
                    </a:ln>
                  </pic:spPr>
                </pic:pic>
              </a:graphicData>
            </a:graphic>
          </wp:inline>
        </w:drawing>
      </w:r>
    </w:p>
    <w:p w14:paraId="4487ECAA" w14:textId="12546084" w:rsidR="005B3C09" w:rsidRDefault="006B01FD" w:rsidP="006B01FD">
      <w:pPr>
        <w:pStyle w:val="af2"/>
      </w:pPr>
      <w:bookmarkStart w:id="42" w:name="_Toc43448767"/>
      <w:bookmarkStart w:id="43" w:name="_Toc44837821"/>
      <w:r>
        <w:t>Рис. </w:t>
      </w:r>
      <w:r w:rsidR="00172CF3">
        <w:t>17</w:t>
      </w:r>
      <w:r w:rsidR="005B3C09">
        <w:t>. Структурно</w:t>
      </w:r>
      <w:r w:rsidR="005B3C09">
        <w:noBreakHyphen/>
        <w:t>ментальная схема по теме «энергия»</w:t>
      </w:r>
      <w:bookmarkEnd w:id="42"/>
      <w:bookmarkEnd w:id="43"/>
    </w:p>
    <w:p w14:paraId="2D8F0D47" w14:textId="77777777" w:rsidR="009579DD" w:rsidRDefault="009579DD" w:rsidP="009579DD">
      <w:r>
        <w:t xml:space="preserve">Последняя </w:t>
      </w:r>
      <w:r w:rsidR="00125CFB">
        <w:t>схема</w:t>
      </w:r>
      <w:r>
        <w:t xml:space="preserve"> завершает представление разработанных </w:t>
      </w:r>
      <w:r w:rsidR="00125CFB">
        <w:t>вычислительных примитиво</w:t>
      </w:r>
      <w:r w:rsidR="00851AFE">
        <w:t>в и СМС на примере элементарного курса</w:t>
      </w:r>
      <w:r w:rsidR="00125CFB">
        <w:t xml:space="preserve"> физики, реализованных в разработанной программной среде. Далее следует описание механизмов </w:t>
      </w:r>
      <w:r w:rsidR="00851AFE">
        <w:t>адаптивности программной среды и динамичности структурно</w:t>
      </w:r>
      <w:r w:rsidR="00851AFE">
        <w:noBreakHyphen/>
        <w:t>ментальных схем.</w:t>
      </w:r>
    </w:p>
    <w:p w14:paraId="63FD1643" w14:textId="0DA15331" w:rsidR="009579DD" w:rsidRDefault="00C224BB" w:rsidP="00E73489">
      <w:r>
        <w:t>Описанные СМС реализованы в программной среде, реализованной в виде веб</w:t>
      </w:r>
      <w:r>
        <w:noBreakHyphen/>
        <w:t xml:space="preserve">приложения (интернет сайта), находящегося по адресу </w:t>
      </w:r>
      <w:r w:rsidR="00E73489" w:rsidRPr="00E73489">
        <w:rPr>
          <w:lang w:val="en-US"/>
        </w:rPr>
        <w:t>HTTP</w:t>
      </w:r>
      <w:r w:rsidR="00E73489" w:rsidRPr="00E73489">
        <w:t>://</w:t>
      </w:r>
      <w:r w:rsidR="00E73489" w:rsidRPr="00E73489">
        <w:rPr>
          <w:lang w:val="en-US"/>
        </w:rPr>
        <w:t>MSBX</w:t>
      </w:r>
      <w:r w:rsidR="00E73489" w:rsidRPr="00E73489">
        <w:t>.</w:t>
      </w:r>
      <w:r w:rsidR="00E73489" w:rsidRPr="00E73489">
        <w:rPr>
          <w:lang w:val="en-US"/>
        </w:rPr>
        <w:t>RU</w:t>
      </w:r>
      <w:r w:rsidR="00E73489">
        <w:t xml:space="preserve">. Изображения представленных схем </w:t>
      </w:r>
      <w:r>
        <w:t xml:space="preserve">являются активными, в том плане, что </w:t>
      </w:r>
      <w:r w:rsidR="00E73489">
        <w:t>стрелки на них</w:t>
      </w:r>
      <w:r>
        <w:t xml:space="preserve"> являются </w:t>
      </w:r>
      <w:proofErr w:type="spellStart"/>
      <w:r>
        <w:t>кликабельными</w:t>
      </w:r>
      <w:proofErr w:type="spellEnd"/>
      <w:r>
        <w:t>, т.е. вызывают определенные процессы при клике на них левой кнопкой компьютерной мыши. В данном случае</w:t>
      </w:r>
      <w:r w:rsidR="00AF693E">
        <w:t>,</w:t>
      </w:r>
      <w:r>
        <w:t xml:space="preserve"> при клике на стрелку</w:t>
      </w:r>
      <w:r w:rsidR="00A63392">
        <w:noBreakHyphen/>
        <w:t>связь</w:t>
      </w:r>
      <w:r>
        <w:t xml:space="preserve"> на изображении СМС</w:t>
      </w:r>
      <w:r w:rsidR="00AF693E">
        <w:t>,</w:t>
      </w:r>
      <w:r>
        <w:t xml:space="preserve"> пользователю </w:t>
      </w:r>
      <w:r w:rsidR="00B05D5D">
        <w:t>предлагается задача</w:t>
      </w:r>
      <w:r w:rsidR="00851AFE">
        <w:t>,</w:t>
      </w:r>
      <w:r w:rsidR="00B05D5D">
        <w:t xml:space="preserve"> для решения которой необходимо осуществить </w:t>
      </w:r>
      <w:r w:rsidR="00AF693E">
        <w:t>операцию, которую</w:t>
      </w:r>
      <w:r w:rsidR="00B05D5D">
        <w:t xml:space="preserve"> обозначает </w:t>
      </w:r>
      <w:r w:rsidR="00851AFE">
        <w:lastRenderedPageBreak/>
        <w:t xml:space="preserve">выбранная </w:t>
      </w:r>
      <w:r w:rsidR="00B05D5D">
        <w:t>связь</w:t>
      </w:r>
      <w:r w:rsidR="00851AFE">
        <w:t xml:space="preserve"> (</w:t>
      </w:r>
      <w:r w:rsidR="00B05D5D">
        <w:t>каждой стрелке</w:t>
      </w:r>
      <w:r w:rsidR="00CE5C55">
        <w:t xml:space="preserve"> </w:t>
      </w:r>
      <w:r w:rsidR="00B05D5D">
        <w:t>соответствует отдельная связь</w:t>
      </w:r>
      <w:r w:rsidR="00851AFE">
        <w:t>)</w:t>
      </w:r>
      <w:r w:rsidR="00B05D5D">
        <w:t>.</w:t>
      </w:r>
      <w:r w:rsidR="00CE5C55">
        <w:t xml:space="preserve"> Таким образом, каждой СМС, необходимо, должна соответствовать отдельная база расчетных задач, в которой будут собраны задачи, по выбранной теме. Причем каждой задаче в этой базе </w:t>
      </w:r>
      <w:r w:rsidR="00851AFE">
        <w:t>должен</w:t>
      </w:r>
      <w:r w:rsidR="00CE5C55">
        <w:t xml:space="preserve"> соответствовать граф – формализация ее решения на данной СМС в виде пути от узлов</w:t>
      </w:r>
      <w:r w:rsidR="00CE5C55">
        <w:noBreakHyphen/>
        <w:t>данных к узлу</w:t>
      </w:r>
      <w:r w:rsidR="00CE5C55">
        <w:noBreakHyphen/>
        <w:t>цели.</w:t>
      </w:r>
      <w:r w:rsidR="00437CA0">
        <w:t xml:space="preserve"> Представленные структурно</w:t>
      </w:r>
      <w:r w:rsidR="00437CA0">
        <w:noBreakHyphen/>
        <w:t xml:space="preserve">ментальные схемы составляют основу </w:t>
      </w:r>
      <w:r w:rsidR="00350A47">
        <w:t>разработанной ментальной программной среды</w:t>
      </w:r>
      <w:r w:rsidR="00437CA0">
        <w:t>.</w:t>
      </w:r>
    </w:p>
    <w:p w14:paraId="72C96EDC" w14:textId="6C7A82ED" w:rsidR="005A5121" w:rsidRDefault="005A5121" w:rsidP="005A5121">
      <w:pPr>
        <w:ind w:firstLine="708"/>
        <w:rPr>
          <w:rFonts w:eastAsiaTheme="minorEastAsia"/>
        </w:rPr>
      </w:pPr>
      <w:r>
        <w:rPr>
          <w:rFonts w:eastAsiaTheme="minorEastAsia"/>
        </w:rPr>
        <w:t>В качестве способа изображения веса связей выбрана их цветовая маркировка. Палитра представляет собой градиент между цветами красный – </w:t>
      </w:r>
      <w:proofErr w:type="gramStart"/>
      <w:r>
        <w:rPr>
          <w:rFonts w:eastAsiaTheme="minorEastAsia"/>
          <w:lang w:val="en-US"/>
        </w:rPr>
        <w:t>RGB</w:t>
      </w:r>
      <w:r w:rsidRPr="007B395A">
        <w:rPr>
          <w:rFonts w:eastAsiaTheme="minorEastAsia"/>
        </w:rPr>
        <w:t>(</w:t>
      </w:r>
      <w:proofErr w:type="gramEnd"/>
      <w:r>
        <w:rPr>
          <w:rFonts w:eastAsiaTheme="minorEastAsia"/>
        </w:rPr>
        <w:t>255, 0, 0), серый – </w:t>
      </w:r>
      <w:r>
        <w:rPr>
          <w:rFonts w:eastAsiaTheme="minorEastAsia"/>
          <w:lang w:val="en-US"/>
        </w:rPr>
        <w:t>RGB</w:t>
      </w:r>
      <w:r w:rsidRPr="007B395A">
        <w:rPr>
          <w:rFonts w:eastAsiaTheme="minorEastAsia"/>
        </w:rPr>
        <w:t>(160, 160, 160</w:t>
      </w:r>
      <w:r>
        <w:rPr>
          <w:rFonts w:eastAsiaTheme="minorEastAsia"/>
        </w:rPr>
        <w:t>), зеленый – </w:t>
      </w:r>
      <w:r>
        <w:rPr>
          <w:rFonts w:eastAsiaTheme="minorEastAsia"/>
          <w:lang w:val="en-US"/>
        </w:rPr>
        <w:t>RGB</w:t>
      </w:r>
      <w:r w:rsidRPr="007B395A">
        <w:rPr>
          <w:rFonts w:eastAsiaTheme="minorEastAsia"/>
        </w:rPr>
        <w:t>(0, 255, 0)</w:t>
      </w:r>
      <w:r>
        <w:rPr>
          <w:rFonts w:eastAsiaTheme="minorEastAsia"/>
        </w:rPr>
        <w:t>. Данная цветовая п</w:t>
      </w:r>
      <w:r w:rsidR="002D6BCA">
        <w:rPr>
          <w:rFonts w:eastAsiaTheme="minorEastAsia"/>
        </w:rPr>
        <w:t>алитра представлена на рис. </w:t>
      </w:r>
      <w:r w:rsidR="00172CF3">
        <w:rPr>
          <w:rFonts w:eastAsiaTheme="minorEastAsia"/>
        </w:rPr>
        <w:t>18</w:t>
      </w:r>
      <w:r>
        <w:rPr>
          <w:rFonts w:eastAsiaTheme="minorEastAsia"/>
        </w:rPr>
        <w:t>.</w:t>
      </w:r>
    </w:p>
    <w:p w14:paraId="34AEEB5A" w14:textId="77777777" w:rsidR="005A5121" w:rsidRDefault="005A5121" w:rsidP="005A5121">
      <w:pPr>
        <w:ind w:firstLine="0"/>
        <w:jc w:val="center"/>
        <w:rPr>
          <w:rFonts w:eastAsiaTheme="minorEastAsia"/>
        </w:rPr>
      </w:pPr>
      <w:r w:rsidRPr="007B395A">
        <w:rPr>
          <w:rFonts w:eastAsiaTheme="minorEastAsia"/>
          <w:noProof/>
          <w:lang w:eastAsia="ru-RU"/>
        </w:rPr>
        <w:drawing>
          <wp:inline distT="0" distB="0" distL="0" distR="0" wp14:anchorId="5BDC2CF8" wp14:editId="28B616DD">
            <wp:extent cx="6120000" cy="336136"/>
            <wp:effectExtent l="0" t="0" r="0" b="6985"/>
            <wp:docPr id="29" name="Рисунок 29" descr="D:\_gd\science\_Диссертация\_ДИССЕРТАЦИЯ текст\figures\gradien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gradient-lin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6120000" cy="336136"/>
                    </a:xfrm>
                    <a:prstGeom prst="rect">
                      <a:avLst/>
                    </a:prstGeom>
                    <a:noFill/>
                    <a:ln>
                      <a:noFill/>
                    </a:ln>
                  </pic:spPr>
                </pic:pic>
              </a:graphicData>
            </a:graphic>
          </wp:inline>
        </w:drawing>
      </w:r>
    </w:p>
    <w:p w14:paraId="3587B83C" w14:textId="44DF84B8" w:rsidR="005A5121" w:rsidRDefault="002D6BCA" w:rsidP="006B01FD">
      <w:pPr>
        <w:pStyle w:val="af2"/>
      </w:pPr>
      <w:bookmarkStart w:id="44" w:name="_Toc43448770"/>
      <w:bookmarkStart w:id="45" w:name="_Toc44837824"/>
      <w:r>
        <w:t>Рис. </w:t>
      </w:r>
      <w:r w:rsidR="00172CF3">
        <w:t>18</w:t>
      </w:r>
      <w:r w:rsidR="005A5121">
        <w:t>. Палитра цветовой маркировки связей структурно</w:t>
      </w:r>
      <w:r w:rsidR="005A5121">
        <w:noBreakHyphen/>
        <w:t>ментальной схемы</w:t>
      </w:r>
      <w:bookmarkEnd w:id="44"/>
      <w:bookmarkEnd w:id="45"/>
    </w:p>
    <w:p w14:paraId="5B6ABB68" w14:textId="021BD6D8" w:rsidR="006C523A" w:rsidRDefault="005A5121" w:rsidP="0007521C">
      <w:r>
        <w:rPr>
          <w:rFonts w:eastAsiaTheme="minorEastAsia"/>
        </w:rPr>
        <w:t>При увеличении веса связи (в данном случае стрелки на СМС)</w:t>
      </w:r>
      <w:r w:rsidR="00764287">
        <w:rPr>
          <w:rFonts w:eastAsiaTheme="minorEastAsia"/>
        </w:rPr>
        <w:t>,</w:t>
      </w:r>
      <w:r>
        <w:rPr>
          <w:rFonts w:eastAsiaTheme="minorEastAsia"/>
        </w:rPr>
        <w:t xml:space="preserve"> ее цвет изменяется по гради</w:t>
      </w:r>
      <w:r w:rsidR="002D6BCA">
        <w:rPr>
          <w:rFonts w:eastAsiaTheme="minorEastAsia"/>
        </w:rPr>
        <w:t>енту, представленному на рис. 29</w:t>
      </w:r>
      <w:r w:rsidR="00764287">
        <w:rPr>
          <w:rFonts w:eastAsiaTheme="minorEastAsia"/>
        </w:rPr>
        <w:t>,</w:t>
      </w:r>
      <w:r>
        <w:rPr>
          <w:rFonts w:eastAsiaTheme="minorEastAsia"/>
        </w:rPr>
        <w:t xml:space="preserve"> слева направо. Крайний </w:t>
      </w:r>
      <w:r w:rsidR="00764287">
        <w:rPr>
          <w:rFonts w:eastAsiaTheme="minorEastAsia"/>
        </w:rPr>
        <w:t>слева</w:t>
      </w:r>
      <w:r>
        <w:rPr>
          <w:rFonts w:eastAsiaTheme="minorEastAsia"/>
        </w:rPr>
        <w:t xml:space="preserve"> красный цвет соответствует весу равному 0, средний серый – вес равен 50, крайний </w:t>
      </w:r>
      <w:r w:rsidR="00764287">
        <w:rPr>
          <w:rFonts w:eastAsiaTheme="minorEastAsia"/>
        </w:rPr>
        <w:t>справа</w:t>
      </w:r>
      <w:r>
        <w:rPr>
          <w:rFonts w:eastAsiaTheme="minorEastAsia"/>
        </w:rPr>
        <w:t xml:space="preserve"> зеленый – максимальное значение веса, т.е. 100. Данное решение</w:t>
      </w:r>
      <w:r w:rsidR="00764287">
        <w:rPr>
          <w:rFonts w:eastAsiaTheme="minorEastAsia"/>
        </w:rPr>
        <w:t xml:space="preserve">, </w:t>
      </w:r>
      <w:r>
        <w:rPr>
          <w:rFonts w:eastAsiaTheme="minorEastAsia"/>
        </w:rPr>
        <w:t>окрасить связи СМС в соответствии со значением их весов, позволяет визуально определить состояние СМС, т.е. вес</w:t>
      </w:r>
      <w:r w:rsidR="006F11FB">
        <w:rPr>
          <w:rFonts w:eastAsiaTheme="minorEastAsia"/>
        </w:rPr>
        <w:t>а</w:t>
      </w:r>
      <w:r w:rsidR="006F11FB">
        <w:rPr>
          <w:rFonts w:eastAsiaTheme="minorEastAsia" w:cs="Times New Roman"/>
        </w:rPr>
        <w:t>́</w:t>
      </w:r>
      <w:r>
        <w:rPr>
          <w:rFonts w:eastAsiaTheme="minorEastAsia"/>
        </w:rPr>
        <w:t xml:space="preserve"> связей. В данном случае</w:t>
      </w:r>
      <w:r w:rsidR="006F11FB">
        <w:rPr>
          <w:rFonts w:eastAsiaTheme="minorEastAsia"/>
        </w:rPr>
        <w:t>,</w:t>
      </w:r>
      <w:r>
        <w:rPr>
          <w:rFonts w:eastAsiaTheme="minorEastAsia"/>
        </w:rPr>
        <w:t xml:space="preserve"> по </w:t>
      </w:r>
      <w:r w:rsidR="006F11FB">
        <w:rPr>
          <w:rFonts w:eastAsiaTheme="minorEastAsia"/>
        </w:rPr>
        <w:t>цвету</w:t>
      </w:r>
      <w:r>
        <w:rPr>
          <w:rFonts w:eastAsiaTheme="minorEastAsia"/>
        </w:rPr>
        <w:t xml:space="preserve"> </w:t>
      </w:r>
      <w:r w:rsidR="006F11FB">
        <w:rPr>
          <w:rFonts w:eastAsiaTheme="minorEastAsia"/>
        </w:rPr>
        <w:t xml:space="preserve">связи </w:t>
      </w:r>
      <w:r>
        <w:rPr>
          <w:rFonts w:eastAsiaTheme="minorEastAsia"/>
        </w:rPr>
        <w:t>возможно определить</w:t>
      </w:r>
      <w:r w:rsidR="006F11FB">
        <w:rPr>
          <w:rFonts w:eastAsiaTheme="minorEastAsia"/>
        </w:rPr>
        <w:t xml:space="preserve"> ее вес</w:t>
      </w:r>
      <w:r>
        <w:rPr>
          <w:rFonts w:eastAsiaTheme="minorEastAsia"/>
        </w:rPr>
        <w:t>,</w:t>
      </w:r>
      <w:r w:rsidR="006F11FB">
        <w:rPr>
          <w:rFonts w:eastAsiaTheme="minorEastAsia"/>
        </w:rPr>
        <w:t xml:space="preserve"> т.е.</w:t>
      </w:r>
      <w:r>
        <w:rPr>
          <w:rFonts w:eastAsiaTheme="minorEastAsia"/>
        </w:rPr>
        <w:t xml:space="preserve"> </w:t>
      </w:r>
      <w:r w:rsidR="006F11FB">
        <w:rPr>
          <w:rFonts w:eastAsiaTheme="minorEastAsia"/>
        </w:rPr>
        <w:t xml:space="preserve">узнать </w:t>
      </w:r>
      <w:r>
        <w:rPr>
          <w:rFonts w:eastAsiaTheme="minorEastAsia"/>
        </w:rPr>
        <w:t xml:space="preserve">насколько давно </w:t>
      </w:r>
      <w:r w:rsidR="006F11FB">
        <w:rPr>
          <w:rFonts w:eastAsiaTheme="minorEastAsia"/>
        </w:rPr>
        <w:t>она прорабатывалась</w:t>
      </w:r>
      <w:r>
        <w:rPr>
          <w:rFonts w:eastAsiaTheme="minorEastAsia"/>
        </w:rPr>
        <w:t>, поскольку в системе реализована функция уменьшения весов связей в соответствии с кусочно-линейным законом забывания.</w:t>
      </w:r>
      <w:r w:rsidR="00125951">
        <w:rPr>
          <w:rFonts w:eastAsiaTheme="minorEastAsia"/>
        </w:rPr>
        <w:t xml:space="preserve"> </w:t>
      </w:r>
      <w:r w:rsidR="006F11FB">
        <w:rPr>
          <w:rFonts w:eastAsiaTheme="minorEastAsia"/>
        </w:rPr>
        <w:t>Каждая с</w:t>
      </w:r>
      <w:r w:rsidR="00125951">
        <w:rPr>
          <w:rFonts w:eastAsiaTheme="minorEastAsia"/>
        </w:rPr>
        <w:t>оединительн</w:t>
      </w:r>
      <w:r w:rsidR="006F11FB">
        <w:rPr>
          <w:rFonts w:eastAsiaTheme="minorEastAsia"/>
        </w:rPr>
        <w:t>ая линия на изображении СМС имее</w:t>
      </w:r>
      <w:r w:rsidR="00125951">
        <w:rPr>
          <w:rFonts w:eastAsiaTheme="minorEastAsia"/>
        </w:rPr>
        <w:t>т цвет, получаемый усреднением цветов оканчивающих ее стрелок</w:t>
      </w:r>
      <w:r w:rsidR="006F11FB">
        <w:rPr>
          <w:rFonts w:eastAsiaTheme="minorEastAsia"/>
        </w:rPr>
        <w:t xml:space="preserve"> (стрелки обозначают связи)</w:t>
      </w:r>
      <w:r w:rsidR="00125951">
        <w:rPr>
          <w:rFonts w:eastAsiaTheme="minorEastAsia"/>
        </w:rPr>
        <w:t>.</w:t>
      </w:r>
    </w:p>
    <w:p w14:paraId="10ECC82E" w14:textId="275FAF0B" w:rsidR="001F3D89" w:rsidRPr="001F3D89" w:rsidRDefault="001F3D89" w:rsidP="0007521C">
      <w:pPr>
        <w:pStyle w:val="1"/>
      </w:pPr>
      <w:bookmarkStart w:id="46" w:name="_Toc122472623"/>
      <w:r>
        <w:t>Интерфейс программной среды</w:t>
      </w:r>
      <w:bookmarkEnd w:id="46"/>
    </w:p>
    <w:p w14:paraId="29F492E4" w14:textId="4A81D0DC" w:rsidR="00E5682F" w:rsidRDefault="00871611" w:rsidP="00C92670">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Работа</w:t>
      </w:r>
      <w:r w:rsidR="009F0202">
        <w:rPr>
          <w:rFonts w:ascii="Liberation Serif" w:hAnsi="Liberation Serif" w:cs="Liberation Serif"/>
          <w:sz w:val="28"/>
          <w:szCs w:val="28"/>
          <w:lang w:val="ru-RU"/>
        </w:rPr>
        <w:t xml:space="preserve"> с системой начинается с процесса регистрации/авторизации. </w:t>
      </w:r>
      <w:r w:rsidR="004E5242">
        <w:rPr>
          <w:rFonts w:ascii="Liberation Serif" w:hAnsi="Liberation Serif" w:cs="Liberation Serif"/>
          <w:sz w:val="28"/>
          <w:szCs w:val="28"/>
          <w:lang w:val="ru-RU"/>
        </w:rPr>
        <w:t>Скриншот начальной страницы</w:t>
      </w:r>
      <w:r w:rsidR="009F0202">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19</w:t>
      </w:r>
      <w:r w:rsidR="004E5242">
        <w:rPr>
          <w:rFonts w:ascii="Liberation Serif" w:hAnsi="Liberation Serif" w:cs="Liberation Serif"/>
          <w:sz w:val="28"/>
          <w:szCs w:val="28"/>
          <w:lang w:val="ru-RU"/>
        </w:rPr>
        <w:t>. На ней</w:t>
      </w:r>
      <w:r w:rsidR="009F0202">
        <w:rPr>
          <w:rFonts w:ascii="Liberation Serif" w:hAnsi="Liberation Serif" w:cs="Liberation Serif"/>
          <w:sz w:val="28"/>
          <w:szCs w:val="28"/>
          <w:lang w:val="ru-RU"/>
        </w:rPr>
        <w:t xml:space="preserve"> </w:t>
      </w:r>
      <w:r w:rsidR="004E5242">
        <w:rPr>
          <w:rFonts w:ascii="Liberation Serif" w:hAnsi="Liberation Serif" w:cs="Liberation Serif"/>
          <w:sz w:val="28"/>
          <w:szCs w:val="28"/>
          <w:lang w:val="ru-RU"/>
        </w:rPr>
        <w:t>предлагае</w:t>
      </w:r>
      <w:r w:rsidR="000D16D6">
        <w:rPr>
          <w:rFonts w:ascii="Liberation Serif" w:hAnsi="Liberation Serif" w:cs="Liberation Serif"/>
          <w:sz w:val="28"/>
          <w:szCs w:val="28"/>
          <w:lang w:val="ru-RU"/>
        </w:rPr>
        <w:t>т</w:t>
      </w:r>
      <w:r w:rsidR="004E5242">
        <w:rPr>
          <w:rFonts w:ascii="Liberation Serif" w:hAnsi="Liberation Serif" w:cs="Liberation Serif"/>
          <w:sz w:val="28"/>
          <w:szCs w:val="28"/>
          <w:lang w:val="ru-RU"/>
        </w:rPr>
        <w:t>ся</w:t>
      </w:r>
      <w:r w:rsidR="009F0202">
        <w:rPr>
          <w:rFonts w:ascii="Liberation Serif" w:hAnsi="Liberation Serif" w:cs="Liberation Serif"/>
          <w:sz w:val="28"/>
          <w:szCs w:val="28"/>
          <w:lang w:val="ru-RU"/>
        </w:rPr>
        <w:t xml:space="preserve"> ввести логин и пароль для зарегистрированного пользователя</w:t>
      </w:r>
      <w:r w:rsidR="000D16D6">
        <w:rPr>
          <w:rFonts w:ascii="Liberation Serif" w:hAnsi="Liberation Serif" w:cs="Liberation Serif"/>
          <w:sz w:val="28"/>
          <w:szCs w:val="28"/>
          <w:lang w:val="ru-RU"/>
        </w:rPr>
        <w:t xml:space="preserve">, </w:t>
      </w:r>
      <w:r w:rsidR="004906C2">
        <w:rPr>
          <w:rFonts w:ascii="Liberation Serif" w:hAnsi="Liberation Serif" w:cs="Liberation Serif"/>
          <w:sz w:val="28"/>
          <w:szCs w:val="28"/>
          <w:lang w:val="ru-RU"/>
        </w:rPr>
        <w:t>соот</w:t>
      </w:r>
      <w:r w:rsidR="002D6BCA">
        <w:rPr>
          <w:rFonts w:ascii="Liberation Serif" w:hAnsi="Liberation Serif" w:cs="Liberation Serif"/>
          <w:sz w:val="28"/>
          <w:szCs w:val="28"/>
          <w:lang w:val="ru-RU"/>
        </w:rPr>
        <w:t xml:space="preserve">ветственно поля 1 и 2 на </w:t>
      </w:r>
      <w:r w:rsidR="002D6BCA">
        <w:rPr>
          <w:rFonts w:ascii="Liberation Serif" w:hAnsi="Liberation Serif" w:cs="Liberation Serif"/>
          <w:sz w:val="28"/>
          <w:szCs w:val="28"/>
          <w:lang w:val="ru-RU"/>
        </w:rPr>
        <w:lastRenderedPageBreak/>
        <w:t>рис. </w:t>
      </w:r>
      <w:r w:rsidR="00172CF3">
        <w:rPr>
          <w:rFonts w:ascii="Liberation Serif" w:hAnsi="Liberation Serif" w:cs="Liberation Serif"/>
          <w:sz w:val="28"/>
          <w:szCs w:val="28"/>
          <w:lang w:val="ru-RU"/>
        </w:rPr>
        <w:t>19</w:t>
      </w:r>
      <w:r w:rsidR="000D16D6">
        <w:rPr>
          <w:rFonts w:ascii="Liberation Serif" w:hAnsi="Liberation Serif" w:cs="Liberation Serif"/>
          <w:sz w:val="28"/>
          <w:szCs w:val="28"/>
          <w:lang w:val="ru-RU"/>
        </w:rPr>
        <w:t>,</w:t>
      </w:r>
      <w:r w:rsidR="002765C5">
        <w:rPr>
          <w:rFonts w:ascii="Liberation Serif" w:hAnsi="Liberation Serif" w:cs="Liberation Serif"/>
          <w:sz w:val="28"/>
          <w:szCs w:val="28"/>
          <w:lang w:val="ru-RU"/>
        </w:rPr>
        <w:t xml:space="preserve"> и войти в систему (кнопка 3)</w:t>
      </w:r>
      <w:r w:rsidR="009F0202">
        <w:rPr>
          <w:rFonts w:ascii="Liberation Serif" w:hAnsi="Liberation Serif" w:cs="Liberation Serif"/>
          <w:sz w:val="28"/>
          <w:szCs w:val="28"/>
          <w:lang w:val="ru-RU"/>
        </w:rPr>
        <w:t>, либо пройти процедуру регистрации для незарегистрированного</w:t>
      </w:r>
      <w:r w:rsidR="004906C2">
        <w:rPr>
          <w:rFonts w:ascii="Liberation Serif" w:hAnsi="Liberation Serif" w:cs="Liberation Serif"/>
          <w:sz w:val="28"/>
          <w:szCs w:val="28"/>
          <w:lang w:val="ru-RU"/>
        </w:rPr>
        <w:t xml:space="preserve"> </w:t>
      </w:r>
      <w:r w:rsidR="000D16D6">
        <w:rPr>
          <w:rFonts w:ascii="Liberation Serif" w:hAnsi="Liberation Serif" w:cs="Liberation Serif"/>
          <w:sz w:val="28"/>
          <w:szCs w:val="28"/>
          <w:lang w:val="ru-RU"/>
        </w:rPr>
        <w:t xml:space="preserve">пользователя </w:t>
      </w:r>
      <w:r w:rsidR="004906C2">
        <w:rPr>
          <w:rFonts w:ascii="Liberation Serif" w:hAnsi="Liberation Serif" w:cs="Liberation Serif"/>
          <w:sz w:val="28"/>
          <w:szCs w:val="28"/>
          <w:lang w:val="ru-RU"/>
        </w:rPr>
        <w:t>(кнопка 5)</w:t>
      </w:r>
      <w:r w:rsidR="009F0202">
        <w:rPr>
          <w:rFonts w:ascii="Liberation Serif" w:hAnsi="Liberation Serif" w:cs="Liberation Serif"/>
          <w:sz w:val="28"/>
          <w:szCs w:val="28"/>
          <w:lang w:val="ru-RU"/>
        </w:rPr>
        <w:t>.</w:t>
      </w:r>
      <w:r>
        <w:rPr>
          <w:rFonts w:ascii="Liberation Serif" w:hAnsi="Liberation Serif" w:cs="Liberation Serif"/>
          <w:sz w:val="28"/>
          <w:szCs w:val="28"/>
          <w:lang w:val="ru-RU"/>
        </w:rPr>
        <w:t xml:space="preserve"> </w:t>
      </w:r>
      <w:r w:rsidR="004E5242">
        <w:rPr>
          <w:rFonts w:ascii="Liberation Serif" w:hAnsi="Liberation Serif" w:cs="Liberation Serif"/>
          <w:sz w:val="28"/>
          <w:szCs w:val="28"/>
          <w:lang w:val="ru-RU"/>
        </w:rPr>
        <w:t>Р</w:t>
      </w:r>
      <w:r>
        <w:rPr>
          <w:rFonts w:ascii="Liberation Serif" w:hAnsi="Liberation Serif" w:cs="Liberation Serif"/>
          <w:sz w:val="28"/>
          <w:szCs w:val="28"/>
          <w:lang w:val="ru-RU"/>
        </w:rPr>
        <w:t>еги</w:t>
      </w:r>
      <w:r w:rsidR="004E5242">
        <w:rPr>
          <w:rFonts w:ascii="Liberation Serif" w:hAnsi="Liberation Serif" w:cs="Liberation Serif"/>
          <w:sz w:val="28"/>
          <w:szCs w:val="28"/>
          <w:lang w:val="ru-RU"/>
        </w:rPr>
        <w:t>страция</w:t>
      </w:r>
      <w:r>
        <w:rPr>
          <w:rFonts w:ascii="Liberation Serif" w:hAnsi="Liberation Serif" w:cs="Liberation Serif"/>
          <w:sz w:val="28"/>
          <w:szCs w:val="28"/>
          <w:lang w:val="ru-RU"/>
        </w:rPr>
        <w:t xml:space="preserve"> является предельно простой, для нее необходимо выбрать уникальный логин и указать пароль.</w:t>
      </w:r>
    </w:p>
    <w:p w14:paraId="26B3EBE7" w14:textId="77777777" w:rsidR="00F47F65" w:rsidRDefault="006846E6" w:rsidP="00F47F65">
      <w:pPr>
        <w:pStyle w:val="Standard"/>
        <w:spacing w:line="360" w:lineRule="auto"/>
        <w:ind w:right="57"/>
        <w:jc w:val="center"/>
        <w:rPr>
          <w:rFonts w:ascii="Liberation Serif" w:hAnsi="Liberation Serif" w:cs="Liberation Serif"/>
          <w:sz w:val="28"/>
          <w:szCs w:val="28"/>
          <w:lang w:val="ru-RU"/>
        </w:rPr>
      </w:pPr>
      <w:r w:rsidRPr="006846E6">
        <w:rPr>
          <w:rFonts w:ascii="Liberation Serif" w:hAnsi="Liberation Serif" w:cs="Liberation Serif"/>
          <w:noProof/>
          <w:sz w:val="28"/>
          <w:szCs w:val="28"/>
          <w:lang w:val="ru-RU" w:eastAsia="ru-RU"/>
        </w:rPr>
        <w:drawing>
          <wp:inline distT="0" distB="0" distL="0" distR="0" wp14:anchorId="68E2D163" wp14:editId="6087B89A">
            <wp:extent cx="6120000" cy="4517766"/>
            <wp:effectExtent l="0" t="0" r="0" b="0"/>
            <wp:docPr id="33" name="Рисунок 33" descr="D:\_gd\science\_Диссертация\_ДИССЕРТАЦИЯ текст\figures\screen-shots\scre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gd\science\_Диссертация\_ДИССЕРТАЦИЯ текст\figures\screen-shots\screen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17766"/>
                    </a:xfrm>
                    <a:prstGeom prst="rect">
                      <a:avLst/>
                    </a:prstGeom>
                    <a:noFill/>
                    <a:ln>
                      <a:noFill/>
                    </a:ln>
                  </pic:spPr>
                </pic:pic>
              </a:graphicData>
            </a:graphic>
          </wp:inline>
        </w:drawing>
      </w:r>
    </w:p>
    <w:p w14:paraId="5F6DC3CC" w14:textId="7168DA2D" w:rsidR="009F0202" w:rsidRPr="009F0202" w:rsidRDefault="004E5242" w:rsidP="006B01FD">
      <w:pPr>
        <w:pStyle w:val="af2"/>
      </w:pPr>
      <w:bookmarkStart w:id="47" w:name="_Toc43448772"/>
      <w:bookmarkStart w:id="48" w:name="_Toc44837826"/>
      <w:r>
        <w:t>Рис. </w:t>
      </w:r>
      <w:r w:rsidR="00172CF3">
        <w:t>19</w:t>
      </w:r>
      <w:r w:rsidR="009F0202">
        <w:t xml:space="preserve">. </w:t>
      </w:r>
      <w:r>
        <w:t>Скриншот начальной страницы</w:t>
      </w:r>
      <w:r w:rsidR="009F0202">
        <w:t xml:space="preserve"> </w:t>
      </w:r>
      <w:r>
        <w:t>веб</w:t>
      </w:r>
      <w:r>
        <w:noBreakHyphen/>
      </w:r>
      <w:r w:rsidR="000D16D6">
        <w:t>приложения</w:t>
      </w:r>
      <w:r w:rsidR="009F0202">
        <w:t xml:space="preserve"> MSBX</w:t>
      </w:r>
      <w:r w:rsidR="009F0202" w:rsidRPr="009F0202">
        <w:t>.</w:t>
      </w:r>
      <w:r w:rsidR="009F0202">
        <w:t>RU</w:t>
      </w:r>
      <w:bookmarkEnd w:id="47"/>
      <w:bookmarkEnd w:id="48"/>
    </w:p>
    <w:p w14:paraId="10FD62DF" w14:textId="3D0309B8" w:rsidR="009154E9" w:rsidRDefault="009154E9" w:rsidP="009154E9">
      <w:pPr>
        <w:pStyle w:val="Standard"/>
        <w:spacing w:line="360" w:lineRule="auto"/>
        <w:ind w:right="57" w:firstLine="708"/>
        <w:jc w:val="both"/>
        <w:rPr>
          <w:rFonts w:ascii="Liberation Serif" w:hAnsi="Liberation Serif" w:cs="Liberation Serif"/>
          <w:sz w:val="28"/>
          <w:szCs w:val="28"/>
          <w:lang w:val="ru-RU"/>
        </w:rPr>
      </w:pPr>
      <w:r w:rsidRPr="009154E9">
        <w:rPr>
          <w:rFonts w:ascii="Liberation Serif" w:hAnsi="Liberation Serif" w:cs="Liberation Serif"/>
          <w:sz w:val="28"/>
          <w:szCs w:val="28"/>
          <w:lang w:val="ru-RU"/>
        </w:rPr>
        <w:t xml:space="preserve">Без </w:t>
      </w:r>
      <w:r>
        <w:rPr>
          <w:rFonts w:ascii="Liberation Serif" w:hAnsi="Liberation Serif" w:cs="Liberation Serif"/>
          <w:sz w:val="28"/>
          <w:szCs w:val="28"/>
          <w:lang w:val="ru-RU"/>
        </w:rPr>
        <w:t xml:space="preserve">авторизации доступны </w:t>
      </w:r>
      <w:r w:rsidR="000D16D6">
        <w:rPr>
          <w:rFonts w:ascii="Liberation Serif" w:hAnsi="Liberation Serif" w:cs="Liberation Serif"/>
          <w:sz w:val="28"/>
          <w:szCs w:val="28"/>
          <w:lang w:val="ru-RU"/>
        </w:rPr>
        <w:t xml:space="preserve">некоторые </w:t>
      </w:r>
      <w:r>
        <w:rPr>
          <w:rFonts w:ascii="Liberation Serif" w:hAnsi="Liberation Serif" w:cs="Liberation Serif"/>
          <w:sz w:val="28"/>
          <w:szCs w:val="28"/>
          <w:lang w:val="ru-RU"/>
        </w:rPr>
        <w:t>функции</w:t>
      </w:r>
      <w:r w:rsidR="000D16D6">
        <w:rPr>
          <w:rFonts w:ascii="Liberation Serif" w:hAnsi="Liberation Serif" w:cs="Liberation Serif"/>
          <w:sz w:val="28"/>
          <w:szCs w:val="28"/>
          <w:lang w:val="ru-RU"/>
        </w:rPr>
        <w:t>:</w:t>
      </w:r>
      <w:r>
        <w:rPr>
          <w:rFonts w:ascii="Liberation Serif" w:hAnsi="Liberation Serif" w:cs="Liberation Serif"/>
          <w:sz w:val="28"/>
          <w:szCs w:val="28"/>
          <w:lang w:val="ru-RU"/>
        </w:rPr>
        <w:t xml:space="preserve"> «Просмотр задачи по </w:t>
      </w:r>
      <w:r>
        <w:rPr>
          <w:rFonts w:ascii="Liberation Serif" w:hAnsi="Liberation Serif" w:cs="Liberation Serif"/>
          <w:sz w:val="28"/>
          <w:szCs w:val="28"/>
        </w:rPr>
        <w:t>ID</w:t>
      </w:r>
      <w:r>
        <w:rPr>
          <w:rFonts w:ascii="Liberation Serif" w:hAnsi="Liberation Serif" w:cs="Liberation Serif"/>
          <w:sz w:val="28"/>
          <w:szCs w:val="28"/>
          <w:lang w:val="ru-RU"/>
        </w:rPr>
        <w:t>»</w:t>
      </w:r>
      <w:r w:rsidR="002D6BCA">
        <w:rPr>
          <w:rFonts w:ascii="Liberation Serif" w:hAnsi="Liberation Serif" w:cs="Liberation Serif"/>
          <w:sz w:val="28"/>
          <w:szCs w:val="28"/>
          <w:lang w:val="ru-RU"/>
        </w:rPr>
        <w:t xml:space="preserve"> (кнопка 7 на рис. </w:t>
      </w:r>
      <w:r w:rsidR="00172CF3">
        <w:rPr>
          <w:rFonts w:ascii="Liberation Serif" w:hAnsi="Liberation Serif" w:cs="Liberation Serif"/>
          <w:sz w:val="28"/>
          <w:szCs w:val="28"/>
          <w:lang w:val="ru-RU"/>
        </w:rPr>
        <w:t>19</w:t>
      </w:r>
      <w:r w:rsidR="002765C5">
        <w:rPr>
          <w:rFonts w:ascii="Liberation Serif" w:hAnsi="Liberation Serif" w:cs="Liberation Serif"/>
          <w:sz w:val="28"/>
          <w:szCs w:val="28"/>
          <w:lang w:val="ru-RU"/>
        </w:rPr>
        <w:t>)</w:t>
      </w:r>
      <w:r w:rsidR="000D16D6">
        <w:rPr>
          <w:rFonts w:ascii="Liberation Serif" w:hAnsi="Liberation Serif" w:cs="Liberation Serif"/>
          <w:sz w:val="28"/>
          <w:szCs w:val="28"/>
          <w:lang w:val="ru-RU"/>
        </w:rPr>
        <w:t>; о</w:t>
      </w:r>
      <w:r>
        <w:rPr>
          <w:rFonts w:ascii="Liberation Serif" w:hAnsi="Liberation Serif" w:cs="Liberation Serif"/>
          <w:sz w:val="28"/>
          <w:szCs w:val="28"/>
          <w:lang w:val="ru-RU"/>
        </w:rPr>
        <w:t>знакомиться со страницей описания проекта</w:t>
      </w:r>
      <w:r w:rsidR="002D6BCA">
        <w:rPr>
          <w:rFonts w:ascii="Liberation Serif" w:hAnsi="Liberation Serif" w:cs="Liberation Serif"/>
          <w:sz w:val="28"/>
          <w:szCs w:val="28"/>
          <w:lang w:val="ru-RU"/>
        </w:rPr>
        <w:t xml:space="preserve"> (кнопка 8 на рис. </w:t>
      </w:r>
      <w:r w:rsidR="00172CF3">
        <w:rPr>
          <w:rFonts w:ascii="Liberation Serif" w:hAnsi="Liberation Serif" w:cs="Liberation Serif"/>
          <w:sz w:val="28"/>
          <w:szCs w:val="28"/>
          <w:lang w:val="ru-RU"/>
        </w:rPr>
        <w:t>19</w:t>
      </w:r>
      <w:r w:rsidR="002765C5">
        <w:rPr>
          <w:rFonts w:ascii="Liberation Serif" w:hAnsi="Liberation Serif" w:cs="Liberation Serif"/>
          <w:sz w:val="28"/>
          <w:szCs w:val="28"/>
          <w:lang w:val="ru-RU"/>
        </w:rPr>
        <w:t>)</w:t>
      </w:r>
      <w:r w:rsidR="000D16D6">
        <w:rPr>
          <w:rFonts w:ascii="Liberation Serif" w:hAnsi="Liberation Serif" w:cs="Liberation Serif"/>
          <w:sz w:val="28"/>
          <w:szCs w:val="28"/>
          <w:lang w:val="ru-RU"/>
        </w:rPr>
        <w:t xml:space="preserve">; </w:t>
      </w:r>
      <w:r>
        <w:rPr>
          <w:rFonts w:ascii="Liberation Serif" w:hAnsi="Liberation Serif" w:cs="Liberation Serif"/>
          <w:sz w:val="28"/>
          <w:szCs w:val="28"/>
          <w:lang w:val="ru-RU"/>
        </w:rPr>
        <w:t>сформировать ТОП список пользователей системы</w:t>
      </w:r>
      <w:r w:rsidR="002D6BCA">
        <w:rPr>
          <w:rFonts w:ascii="Liberation Serif" w:hAnsi="Liberation Serif" w:cs="Liberation Serif"/>
          <w:sz w:val="28"/>
          <w:szCs w:val="28"/>
          <w:lang w:val="ru-RU"/>
        </w:rPr>
        <w:t xml:space="preserve"> (кнопка 9 на рис. </w:t>
      </w:r>
      <w:r w:rsidR="00172CF3">
        <w:rPr>
          <w:rFonts w:ascii="Liberation Serif" w:hAnsi="Liberation Serif" w:cs="Liberation Serif"/>
          <w:sz w:val="28"/>
          <w:szCs w:val="28"/>
          <w:lang w:val="ru-RU"/>
        </w:rPr>
        <w:t>19</w:t>
      </w:r>
      <w:r w:rsidR="002765C5">
        <w:rPr>
          <w:rFonts w:ascii="Liberation Serif" w:hAnsi="Liberation Serif" w:cs="Liberation Serif"/>
          <w:sz w:val="28"/>
          <w:szCs w:val="28"/>
          <w:lang w:val="ru-RU"/>
        </w:rPr>
        <w:t>)</w:t>
      </w:r>
      <w:r>
        <w:rPr>
          <w:rFonts w:ascii="Liberation Serif" w:hAnsi="Liberation Serif" w:cs="Liberation Serif"/>
          <w:sz w:val="28"/>
          <w:szCs w:val="28"/>
          <w:lang w:val="ru-RU"/>
        </w:rPr>
        <w:t xml:space="preserve">. Эти функции могут пригодиться даже в том случае, если </w:t>
      </w:r>
      <w:r w:rsidR="000D16D6">
        <w:rPr>
          <w:rFonts w:ascii="Liberation Serif" w:hAnsi="Liberation Serif" w:cs="Liberation Serif"/>
          <w:sz w:val="28"/>
          <w:szCs w:val="28"/>
          <w:lang w:val="ru-RU"/>
        </w:rPr>
        <w:t>пользователь</w:t>
      </w:r>
      <w:r>
        <w:rPr>
          <w:rFonts w:ascii="Liberation Serif" w:hAnsi="Liberation Serif" w:cs="Liberation Serif"/>
          <w:sz w:val="28"/>
          <w:szCs w:val="28"/>
          <w:lang w:val="ru-RU"/>
        </w:rPr>
        <w:t xml:space="preserve"> не намерен </w:t>
      </w:r>
      <w:r w:rsidR="008C4834">
        <w:rPr>
          <w:rFonts w:ascii="Liberation Serif" w:hAnsi="Liberation Serif" w:cs="Liberation Serif"/>
          <w:sz w:val="28"/>
          <w:szCs w:val="28"/>
          <w:lang w:val="ru-RU"/>
        </w:rPr>
        <w:t>в данный</w:t>
      </w:r>
      <w:r w:rsidR="000D16D6">
        <w:rPr>
          <w:rFonts w:ascii="Liberation Serif" w:hAnsi="Liberation Serif" w:cs="Liberation Serif"/>
          <w:sz w:val="28"/>
          <w:szCs w:val="28"/>
          <w:lang w:val="ru-RU"/>
        </w:rPr>
        <w:t xml:space="preserve"> момент работать с системой</w:t>
      </w:r>
      <w:r>
        <w:rPr>
          <w:rFonts w:ascii="Liberation Serif" w:hAnsi="Liberation Serif" w:cs="Liberation Serif"/>
          <w:sz w:val="28"/>
          <w:szCs w:val="28"/>
          <w:lang w:val="ru-RU"/>
        </w:rPr>
        <w:t>, поэтому они доступны без авторизации для упрощения взаимодействия с программной средой.</w:t>
      </w:r>
      <w:r w:rsidR="00D10A0F">
        <w:rPr>
          <w:rFonts w:ascii="Liberation Serif" w:hAnsi="Liberation Serif" w:cs="Liberation Serif"/>
          <w:sz w:val="28"/>
          <w:szCs w:val="28"/>
          <w:lang w:val="ru-RU"/>
        </w:rPr>
        <w:t xml:space="preserve"> </w:t>
      </w:r>
      <w:r w:rsidR="00EC0311">
        <w:rPr>
          <w:rFonts w:ascii="Liberation Serif" w:hAnsi="Liberation Serif" w:cs="Liberation Serif"/>
          <w:sz w:val="28"/>
          <w:szCs w:val="28"/>
          <w:lang w:val="ru-RU"/>
        </w:rPr>
        <w:t xml:space="preserve">Просмотр задачи по </w:t>
      </w:r>
      <w:r w:rsidR="00EC0311">
        <w:rPr>
          <w:rFonts w:ascii="Liberation Serif" w:hAnsi="Liberation Serif" w:cs="Liberation Serif"/>
          <w:sz w:val="28"/>
          <w:szCs w:val="28"/>
        </w:rPr>
        <w:t>ID</w:t>
      </w:r>
      <w:r w:rsidR="00EC0311">
        <w:rPr>
          <w:rFonts w:ascii="Liberation Serif" w:hAnsi="Liberation Serif" w:cs="Liberation Serif"/>
          <w:sz w:val="28"/>
          <w:szCs w:val="28"/>
          <w:lang w:val="ru-RU"/>
        </w:rPr>
        <w:t xml:space="preserve"> позволяет найти в базе задачу по ее идентификационному номеру, это необходимо для того, чтобы обучающийся смог осознанн</w:t>
      </w:r>
      <w:r w:rsidR="00C94B87">
        <w:rPr>
          <w:rFonts w:ascii="Liberation Serif" w:hAnsi="Liberation Serif" w:cs="Liberation Serif"/>
          <w:sz w:val="28"/>
          <w:szCs w:val="28"/>
          <w:lang w:val="ru-RU"/>
        </w:rPr>
        <w:t xml:space="preserve">о вернуться к конкретной задаче. Это полезно </w:t>
      </w:r>
      <w:r w:rsidR="00EC0311">
        <w:rPr>
          <w:rFonts w:ascii="Liberation Serif" w:hAnsi="Liberation Serif" w:cs="Liberation Serif"/>
          <w:sz w:val="28"/>
          <w:szCs w:val="28"/>
          <w:lang w:val="ru-RU"/>
        </w:rPr>
        <w:t xml:space="preserve">для проведения работы над ошибками в том случае, если задачу решить не удалось. </w:t>
      </w:r>
      <w:r w:rsidR="00D10A0F">
        <w:rPr>
          <w:rFonts w:ascii="Liberation Serif" w:hAnsi="Liberation Serif" w:cs="Liberation Serif"/>
          <w:sz w:val="28"/>
          <w:szCs w:val="28"/>
          <w:lang w:val="ru-RU"/>
        </w:rPr>
        <w:t>Также</w:t>
      </w:r>
      <w:r w:rsidR="008C4834">
        <w:rPr>
          <w:rFonts w:ascii="Liberation Serif" w:hAnsi="Liberation Serif" w:cs="Liberation Serif"/>
          <w:sz w:val="28"/>
          <w:szCs w:val="28"/>
          <w:lang w:val="ru-RU"/>
        </w:rPr>
        <w:t>,</w:t>
      </w:r>
      <w:r w:rsidR="00D10A0F">
        <w:rPr>
          <w:rFonts w:ascii="Liberation Serif" w:hAnsi="Liberation Serif" w:cs="Liberation Serif"/>
          <w:sz w:val="28"/>
          <w:szCs w:val="28"/>
          <w:lang w:val="ru-RU"/>
        </w:rPr>
        <w:t xml:space="preserve"> есть возможность авторизоваться в системе под </w:t>
      </w:r>
      <w:r w:rsidR="000D16D6">
        <w:rPr>
          <w:rFonts w:ascii="Liberation Serif" w:hAnsi="Liberation Serif" w:cs="Liberation Serif"/>
          <w:sz w:val="28"/>
          <w:szCs w:val="28"/>
          <w:lang w:val="ru-RU"/>
        </w:rPr>
        <w:t xml:space="preserve">публичной </w:t>
      </w:r>
      <w:r w:rsidR="00D10A0F">
        <w:rPr>
          <w:rFonts w:ascii="Liberation Serif" w:hAnsi="Liberation Serif" w:cs="Liberation Serif"/>
          <w:sz w:val="28"/>
          <w:szCs w:val="28"/>
          <w:lang w:val="ru-RU"/>
        </w:rPr>
        <w:lastRenderedPageBreak/>
        <w:t>учетной записью «ГОСТЬ»</w:t>
      </w:r>
      <w:r w:rsidR="002D6BCA">
        <w:rPr>
          <w:rFonts w:ascii="Liberation Serif" w:hAnsi="Liberation Serif" w:cs="Liberation Serif"/>
          <w:sz w:val="28"/>
          <w:szCs w:val="28"/>
          <w:lang w:val="ru-RU"/>
        </w:rPr>
        <w:t>, (кнопка 4 на рис. </w:t>
      </w:r>
      <w:r w:rsidR="00172CF3">
        <w:rPr>
          <w:rFonts w:ascii="Liberation Serif" w:hAnsi="Liberation Serif" w:cs="Liberation Serif"/>
          <w:sz w:val="28"/>
          <w:szCs w:val="28"/>
          <w:lang w:val="ru-RU"/>
        </w:rPr>
        <w:t>19</w:t>
      </w:r>
      <w:r w:rsidR="008C4834">
        <w:rPr>
          <w:rFonts w:ascii="Liberation Serif" w:hAnsi="Liberation Serif" w:cs="Liberation Serif"/>
          <w:sz w:val="28"/>
          <w:szCs w:val="28"/>
          <w:lang w:val="ru-RU"/>
        </w:rPr>
        <w:t>)</w:t>
      </w:r>
      <w:r w:rsidR="00AC1D2F">
        <w:rPr>
          <w:rFonts w:ascii="Liberation Serif" w:hAnsi="Liberation Serif" w:cs="Liberation Serif"/>
          <w:sz w:val="28"/>
          <w:szCs w:val="28"/>
          <w:lang w:val="ru-RU"/>
        </w:rPr>
        <w:t xml:space="preserve"> для этого пароль</w:t>
      </w:r>
      <w:r w:rsidR="000D16D6">
        <w:rPr>
          <w:rFonts w:ascii="Liberation Serif" w:hAnsi="Liberation Serif" w:cs="Liberation Serif"/>
          <w:sz w:val="28"/>
          <w:szCs w:val="28"/>
          <w:lang w:val="ru-RU"/>
        </w:rPr>
        <w:t xml:space="preserve"> не нужен</w:t>
      </w:r>
      <w:r w:rsidR="00AC1D2F">
        <w:rPr>
          <w:rFonts w:ascii="Liberation Serif" w:hAnsi="Liberation Serif" w:cs="Liberation Serif"/>
          <w:sz w:val="28"/>
          <w:szCs w:val="28"/>
          <w:lang w:val="ru-RU"/>
        </w:rPr>
        <w:t>.</w:t>
      </w:r>
      <w:r w:rsidR="00D10A0F">
        <w:rPr>
          <w:rFonts w:ascii="Liberation Serif" w:hAnsi="Liberation Serif" w:cs="Liberation Serif"/>
          <w:sz w:val="28"/>
          <w:szCs w:val="28"/>
          <w:lang w:val="ru-RU"/>
        </w:rPr>
        <w:t xml:space="preserve"> </w:t>
      </w:r>
      <w:r w:rsidR="00AC1D2F">
        <w:rPr>
          <w:rFonts w:ascii="Liberation Serif" w:hAnsi="Liberation Serif" w:cs="Liberation Serif"/>
          <w:sz w:val="28"/>
          <w:szCs w:val="28"/>
          <w:lang w:val="ru-RU"/>
        </w:rPr>
        <w:t>Однако, р</w:t>
      </w:r>
      <w:r w:rsidR="00D10A0F">
        <w:rPr>
          <w:rFonts w:ascii="Liberation Serif" w:hAnsi="Liberation Serif" w:cs="Liberation Serif"/>
          <w:sz w:val="28"/>
          <w:szCs w:val="28"/>
          <w:lang w:val="ru-RU"/>
        </w:rPr>
        <w:t>езультаты, полученные под этой учетной записью, не сохраняются, о чем пользователь получает уведомление при начале работы с системой. Режим «ГОСТЬ» позволяет ознакомиться с программной средой.</w:t>
      </w:r>
    </w:p>
    <w:p w14:paraId="63C6BEDB" w14:textId="62D7EC04" w:rsidR="008721BD" w:rsidRDefault="008721BD" w:rsidP="009154E9">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После авторизации пользователю доступна навигация по темам, представленным в системе. Это возможно посредство</w:t>
      </w:r>
      <w:r w:rsidR="00A236D1">
        <w:rPr>
          <w:rFonts w:ascii="Liberation Serif" w:hAnsi="Liberation Serif" w:cs="Liberation Serif"/>
          <w:sz w:val="28"/>
          <w:szCs w:val="28"/>
          <w:lang w:val="ru-RU"/>
        </w:rPr>
        <w:t>м открывшегося</w:t>
      </w:r>
      <w:r w:rsidR="00150BE1">
        <w:rPr>
          <w:rFonts w:ascii="Liberation Serif" w:hAnsi="Liberation Serif" w:cs="Liberation Serif"/>
          <w:sz w:val="28"/>
          <w:szCs w:val="28"/>
          <w:lang w:val="ru-RU"/>
        </w:rPr>
        <w:t xml:space="preserve"> после авторизации</w:t>
      </w:r>
      <w:r w:rsidR="002D6BCA">
        <w:rPr>
          <w:rFonts w:ascii="Liberation Serif" w:hAnsi="Liberation Serif" w:cs="Liberation Serif"/>
          <w:sz w:val="28"/>
          <w:szCs w:val="28"/>
          <w:lang w:val="ru-RU"/>
        </w:rPr>
        <w:t xml:space="preserve"> меню, см. рис. </w:t>
      </w:r>
      <w:r w:rsidR="00172CF3">
        <w:rPr>
          <w:rFonts w:ascii="Liberation Serif" w:hAnsi="Liberation Serif" w:cs="Liberation Serif"/>
          <w:sz w:val="28"/>
          <w:szCs w:val="28"/>
          <w:lang w:val="ru-RU"/>
        </w:rPr>
        <w:t>20</w:t>
      </w:r>
      <w:r>
        <w:rPr>
          <w:rFonts w:ascii="Liberation Serif" w:hAnsi="Liberation Serif" w:cs="Liberation Serif"/>
          <w:sz w:val="28"/>
          <w:szCs w:val="28"/>
          <w:lang w:val="ru-RU"/>
        </w:rPr>
        <w:t>.</w:t>
      </w:r>
      <w:r w:rsidR="004E5242">
        <w:rPr>
          <w:rFonts w:ascii="Liberation Serif" w:hAnsi="Liberation Serif" w:cs="Liberation Serif"/>
          <w:sz w:val="28"/>
          <w:szCs w:val="28"/>
          <w:lang w:val="ru-RU"/>
        </w:rPr>
        <w:t xml:space="preserve"> Кнопки из колонки обозначенной цифрой 1 ведут на страницы с соответствующими СМС. Кнопки из колонки обозначенной цифрой 2 ведут </w:t>
      </w:r>
      <w:r w:rsidR="00150BE1">
        <w:rPr>
          <w:rFonts w:ascii="Liberation Serif" w:hAnsi="Liberation Serif" w:cs="Liberation Serif"/>
          <w:sz w:val="28"/>
          <w:szCs w:val="28"/>
          <w:lang w:val="ru-RU"/>
        </w:rPr>
        <w:t>на страницы с ТОП</w:t>
      </w:r>
      <w:r w:rsidR="008C4834">
        <w:rPr>
          <w:rFonts w:ascii="Liberation Serif" w:hAnsi="Liberation Serif" w:cs="Liberation Serif"/>
          <w:sz w:val="28"/>
          <w:szCs w:val="28"/>
          <w:lang w:val="ru-RU"/>
        </w:rPr>
        <w:t xml:space="preserve"> списками</w:t>
      </w:r>
      <w:r w:rsidR="004E5242">
        <w:rPr>
          <w:rFonts w:ascii="Liberation Serif" w:hAnsi="Liberation Serif" w:cs="Liberation Serif"/>
          <w:sz w:val="28"/>
          <w:szCs w:val="28"/>
          <w:lang w:val="ru-RU"/>
        </w:rPr>
        <w:t xml:space="preserve"> пользователей системы</w:t>
      </w:r>
      <w:r w:rsidR="008C4834">
        <w:rPr>
          <w:rFonts w:ascii="Liberation Serif" w:hAnsi="Liberation Serif" w:cs="Liberation Serif"/>
          <w:sz w:val="28"/>
          <w:szCs w:val="28"/>
          <w:lang w:val="ru-RU"/>
        </w:rPr>
        <w:t>, составленными</w:t>
      </w:r>
      <w:r w:rsidR="004E5242">
        <w:rPr>
          <w:rFonts w:ascii="Liberation Serif" w:hAnsi="Liberation Serif" w:cs="Liberation Serif"/>
          <w:sz w:val="28"/>
          <w:szCs w:val="28"/>
          <w:lang w:val="ru-RU"/>
        </w:rPr>
        <w:t xml:space="preserve"> в порядке </w:t>
      </w:r>
      <w:r w:rsidR="008C4834">
        <w:rPr>
          <w:rFonts w:ascii="Liberation Serif" w:hAnsi="Liberation Serif" w:cs="Liberation Serif"/>
          <w:sz w:val="28"/>
          <w:szCs w:val="28"/>
          <w:lang w:val="ru-RU"/>
        </w:rPr>
        <w:t>убывания</w:t>
      </w:r>
      <w:r w:rsidR="004E5242">
        <w:rPr>
          <w:rFonts w:ascii="Liberation Serif" w:hAnsi="Liberation Serif" w:cs="Liberation Serif"/>
          <w:sz w:val="28"/>
          <w:szCs w:val="28"/>
          <w:lang w:val="ru-RU"/>
        </w:rPr>
        <w:t xml:space="preserve"> уровня усвоения данной темы.</w:t>
      </w:r>
      <w:r w:rsidR="00901EC1">
        <w:rPr>
          <w:rFonts w:ascii="Liberation Serif" w:hAnsi="Liberation Serif" w:cs="Liberation Serif"/>
          <w:sz w:val="28"/>
          <w:szCs w:val="28"/>
          <w:lang w:val="ru-RU"/>
        </w:rPr>
        <w:t xml:space="preserve"> В строке состояния отображается логин авторизо</w:t>
      </w:r>
      <w:r w:rsidR="002D6BCA">
        <w:rPr>
          <w:rFonts w:ascii="Liberation Serif" w:hAnsi="Liberation Serif" w:cs="Liberation Serif"/>
          <w:sz w:val="28"/>
          <w:szCs w:val="28"/>
          <w:lang w:val="ru-RU"/>
        </w:rPr>
        <w:t>ванного пользователя (на рис. </w:t>
      </w:r>
      <w:r w:rsidR="00172CF3">
        <w:rPr>
          <w:rFonts w:ascii="Liberation Serif" w:hAnsi="Liberation Serif" w:cs="Liberation Serif"/>
          <w:sz w:val="28"/>
          <w:szCs w:val="28"/>
          <w:lang w:val="ru-RU"/>
        </w:rPr>
        <w:t>20</w:t>
      </w:r>
      <w:r w:rsidR="00901EC1">
        <w:rPr>
          <w:rFonts w:ascii="Liberation Serif" w:hAnsi="Liberation Serif" w:cs="Liberation Serif"/>
          <w:sz w:val="28"/>
          <w:szCs w:val="28"/>
          <w:lang w:val="ru-RU"/>
        </w:rPr>
        <w:t xml:space="preserve"> обозначено цифрой 3).</w:t>
      </w:r>
    </w:p>
    <w:p w14:paraId="5A94BA17" w14:textId="77777777" w:rsidR="00CD62E9" w:rsidRDefault="00CD62E9" w:rsidP="00945D78">
      <w:pPr>
        <w:pStyle w:val="Standard"/>
        <w:spacing w:line="360" w:lineRule="auto"/>
        <w:ind w:right="57"/>
        <w:jc w:val="center"/>
        <w:rPr>
          <w:rFonts w:ascii="Liberation Serif" w:hAnsi="Liberation Serif" w:cs="Liberation Serif"/>
          <w:sz w:val="28"/>
          <w:szCs w:val="28"/>
          <w:lang w:val="ru-RU"/>
        </w:rPr>
      </w:pPr>
      <w:r w:rsidRPr="00CD62E9">
        <w:rPr>
          <w:rFonts w:ascii="Liberation Serif" w:hAnsi="Liberation Serif" w:cs="Liberation Serif"/>
          <w:noProof/>
          <w:sz w:val="28"/>
          <w:szCs w:val="28"/>
          <w:lang w:val="ru-RU" w:eastAsia="ru-RU"/>
        </w:rPr>
        <w:drawing>
          <wp:inline distT="0" distB="0" distL="0" distR="0" wp14:anchorId="51C1CC87" wp14:editId="12D0360E">
            <wp:extent cx="6120000" cy="4517768"/>
            <wp:effectExtent l="0" t="0" r="0" b="0"/>
            <wp:docPr id="35" name="Рисунок 35" descr="D:\_gd\science\_Диссертация\_ДИССЕРТАЦИЯ текст\figures\screen-shots\scre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gd\science\_Диссертация\_ДИССЕРТАЦИЯ текст\figures\screen-shots\screen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4517768"/>
                    </a:xfrm>
                    <a:prstGeom prst="rect">
                      <a:avLst/>
                    </a:prstGeom>
                    <a:noFill/>
                    <a:ln>
                      <a:noFill/>
                    </a:ln>
                  </pic:spPr>
                </pic:pic>
              </a:graphicData>
            </a:graphic>
          </wp:inline>
        </w:drawing>
      </w:r>
    </w:p>
    <w:p w14:paraId="16B3D8BA" w14:textId="1C030B6C" w:rsidR="009154E9" w:rsidRDefault="004E5242" w:rsidP="006B01FD">
      <w:pPr>
        <w:pStyle w:val="af2"/>
      </w:pPr>
      <w:bookmarkStart w:id="49" w:name="_Toc43448773"/>
      <w:bookmarkStart w:id="50" w:name="_Toc44837827"/>
      <w:r w:rsidRPr="004E5242">
        <w:t>Рис</w:t>
      </w:r>
      <w:r w:rsidR="002D6BCA">
        <w:t>. </w:t>
      </w:r>
      <w:r w:rsidR="00172CF3">
        <w:t>20</w:t>
      </w:r>
      <w:r>
        <w:t>. Скрин</w:t>
      </w:r>
      <w:r w:rsidR="00123890">
        <w:t>шот начальной страницы веб</w:t>
      </w:r>
      <w:r w:rsidR="00123890">
        <w:noBreakHyphen/>
        <w:t>приложения</w:t>
      </w:r>
      <w:r>
        <w:t xml:space="preserve"> MSBX</w:t>
      </w:r>
      <w:r w:rsidRPr="004E5242">
        <w:t>.</w:t>
      </w:r>
      <w:r>
        <w:t>RU с открывшимся после авторизации пользователя меню навигации по темам, представленным в системе</w:t>
      </w:r>
      <w:bookmarkEnd w:id="49"/>
      <w:bookmarkEnd w:id="50"/>
    </w:p>
    <w:p w14:paraId="0C8E1F48" w14:textId="1574DADF" w:rsidR="00E2444D" w:rsidRDefault="00E2444D" w:rsidP="00E2444D">
      <w:r>
        <w:lastRenderedPageBreak/>
        <w:t>После выбора темы (посредством нажатия соответствующей кнопки), пользователь попадает на страницу со структурно</w:t>
      </w:r>
      <w:r>
        <w:noBreakHyphen/>
        <w:t>ментальной схемой. Рассмотрим весь процесс взаимодействия с системой на примере темы «Скорость». Соответству</w:t>
      </w:r>
      <w:r w:rsidR="002D6BCA">
        <w:t>ющая СМС представлена на рис. </w:t>
      </w:r>
      <w:r w:rsidR="00172CF3">
        <w:t>21</w:t>
      </w:r>
      <w:r>
        <w:t>.</w:t>
      </w:r>
    </w:p>
    <w:p w14:paraId="4352BA1D" w14:textId="77777777" w:rsidR="00F50B60" w:rsidRDefault="00F50B60" w:rsidP="00F50B60">
      <w:pPr>
        <w:ind w:firstLine="0"/>
        <w:jc w:val="center"/>
      </w:pPr>
      <w:r w:rsidRPr="00F50B60">
        <w:rPr>
          <w:noProof/>
          <w:lang w:eastAsia="ru-RU"/>
        </w:rPr>
        <w:drawing>
          <wp:inline distT="0" distB="0" distL="0" distR="0" wp14:anchorId="58B676D9" wp14:editId="6AFA52C6">
            <wp:extent cx="6120000" cy="5607811"/>
            <wp:effectExtent l="0" t="0" r="0" b="0"/>
            <wp:docPr id="42" name="Рисунок 42" descr="D:\_gd\science\_Диссертация\_ДИССЕРТАЦИЯ текст\figures\screen-shots\Начальное и цветное изображение МС\screen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screen-shots\Начальное и цветное изображение МС\screenMS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5607811"/>
                    </a:xfrm>
                    <a:prstGeom prst="rect">
                      <a:avLst/>
                    </a:prstGeom>
                    <a:noFill/>
                    <a:ln>
                      <a:noFill/>
                    </a:ln>
                  </pic:spPr>
                </pic:pic>
              </a:graphicData>
            </a:graphic>
          </wp:inline>
        </w:drawing>
      </w:r>
    </w:p>
    <w:p w14:paraId="57BAC3C6" w14:textId="4B75FA03" w:rsidR="00CD62E9" w:rsidRPr="004E5242" w:rsidRDefault="002D6BCA" w:rsidP="006B01FD">
      <w:pPr>
        <w:pStyle w:val="af2"/>
      </w:pPr>
      <w:bookmarkStart w:id="51" w:name="_Toc43448774"/>
      <w:bookmarkStart w:id="52" w:name="_Toc44837828"/>
      <w:r>
        <w:t>Рис. </w:t>
      </w:r>
      <w:r w:rsidR="00172CF3">
        <w:t>21</w:t>
      </w:r>
      <w:r w:rsidR="000E4F97">
        <w:t>. Структурно</w:t>
      </w:r>
      <w:r w:rsidR="000E4F97">
        <w:noBreakHyphen/>
        <w:t>ментальная схема по теме «скорость»: а. изначальный вид; б. </w:t>
      </w:r>
      <w:r w:rsidR="00945D78">
        <w:t>пример возможного состояния</w:t>
      </w:r>
      <w:r w:rsidR="000E4F97">
        <w:t xml:space="preserve"> после работы с системой</w:t>
      </w:r>
      <w:bookmarkEnd w:id="51"/>
      <w:bookmarkEnd w:id="52"/>
    </w:p>
    <w:p w14:paraId="32F56995" w14:textId="178168BA" w:rsidR="004E5242" w:rsidRDefault="002D6BCA" w:rsidP="00E93604">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t>На рис. </w:t>
      </w:r>
      <w:r w:rsidR="00172CF3">
        <w:rPr>
          <w:rFonts w:ascii="Liberation Serif" w:hAnsi="Liberation Serif" w:cs="Liberation Serif"/>
          <w:sz w:val="28"/>
          <w:szCs w:val="28"/>
          <w:lang w:val="ru-RU"/>
        </w:rPr>
        <w:t>21</w:t>
      </w:r>
      <w:r w:rsidR="00971F6E">
        <w:rPr>
          <w:rFonts w:ascii="Liberation Serif" w:hAnsi="Liberation Serif" w:cs="Liberation Serif"/>
          <w:sz w:val="28"/>
          <w:szCs w:val="28"/>
          <w:lang w:val="ru-RU"/>
        </w:rPr>
        <w:t xml:space="preserve"> представлены два</w:t>
      </w:r>
      <w:r>
        <w:rPr>
          <w:rFonts w:ascii="Liberation Serif" w:hAnsi="Liberation Serif" w:cs="Liberation Serif"/>
          <w:sz w:val="28"/>
          <w:szCs w:val="28"/>
          <w:lang w:val="ru-RU"/>
        </w:rPr>
        <w:t xml:space="preserve"> изображения СМС. Первое</w:t>
      </w:r>
      <w:r w:rsidR="009C2F2B">
        <w:rPr>
          <w:rFonts w:ascii="Liberation Serif" w:hAnsi="Liberation Serif" w:cs="Liberation Serif"/>
          <w:sz w:val="28"/>
          <w:szCs w:val="28"/>
          <w:lang w:val="ru-RU"/>
        </w:rPr>
        <w:t xml:space="preserve"> изображение</w:t>
      </w:r>
      <w:r>
        <w:rPr>
          <w:rFonts w:ascii="Liberation Serif" w:hAnsi="Liberation Serif" w:cs="Liberation Serif"/>
          <w:sz w:val="28"/>
          <w:szCs w:val="28"/>
          <w:lang w:val="ru-RU"/>
        </w:rPr>
        <w:t xml:space="preserve"> рис. </w:t>
      </w:r>
      <w:r w:rsidR="00172CF3">
        <w:rPr>
          <w:rFonts w:ascii="Liberation Serif" w:hAnsi="Liberation Serif" w:cs="Liberation Serif"/>
          <w:sz w:val="28"/>
          <w:szCs w:val="28"/>
          <w:lang w:val="ru-RU"/>
        </w:rPr>
        <w:t>21</w:t>
      </w:r>
      <w:r w:rsidR="00971F6E">
        <w:rPr>
          <w:rFonts w:ascii="Liberation Serif" w:hAnsi="Liberation Serif" w:cs="Liberation Serif"/>
          <w:sz w:val="28"/>
          <w:szCs w:val="28"/>
          <w:lang w:val="ru-RU"/>
        </w:rPr>
        <w:t xml:space="preserve"> а – начальное состояние СМС. Все связи имеют </w:t>
      </w:r>
      <w:r w:rsidR="008C4834">
        <w:rPr>
          <w:rFonts w:ascii="Liberation Serif" w:hAnsi="Liberation Serif" w:cs="Liberation Serif"/>
          <w:sz w:val="28"/>
          <w:szCs w:val="28"/>
          <w:lang w:val="ru-RU"/>
        </w:rPr>
        <w:t xml:space="preserve">нулевые </w:t>
      </w:r>
      <w:r w:rsidR="00971F6E">
        <w:rPr>
          <w:rFonts w:ascii="Liberation Serif" w:hAnsi="Liberation Serif" w:cs="Liberation Serif"/>
          <w:sz w:val="28"/>
          <w:szCs w:val="28"/>
          <w:lang w:val="ru-RU"/>
        </w:rPr>
        <w:t>веса</w:t>
      </w:r>
      <w:r w:rsidR="008C4834">
        <w:rPr>
          <w:rFonts w:ascii="Liberation Serif" w:hAnsi="Liberation Serif" w:cs="Liberation Serif"/>
          <w:sz w:val="28"/>
          <w:szCs w:val="28"/>
          <w:lang w:val="ru-RU"/>
        </w:rPr>
        <w:t xml:space="preserve">, т. е. </w:t>
      </w:r>
      <w:r w:rsidR="00971F6E">
        <w:rPr>
          <w:rFonts w:ascii="Liberation Serif" w:hAnsi="Liberation Serif" w:cs="Liberation Serif"/>
          <w:sz w:val="28"/>
          <w:szCs w:val="28"/>
          <w:lang w:val="ru-RU"/>
        </w:rPr>
        <w:t xml:space="preserve">считаются несформированными. </w:t>
      </w:r>
      <w:r w:rsidR="00150BE1">
        <w:rPr>
          <w:rFonts w:ascii="Liberation Serif" w:hAnsi="Liberation Serif" w:cs="Liberation Serif"/>
          <w:sz w:val="28"/>
          <w:szCs w:val="28"/>
          <w:lang w:val="ru-RU"/>
        </w:rPr>
        <w:t>В соответствии с выбранной цветовой маркировкой, т</w:t>
      </w:r>
      <w:r w:rsidR="00971F6E">
        <w:rPr>
          <w:rFonts w:ascii="Liberation Serif" w:hAnsi="Liberation Serif" w:cs="Liberation Serif"/>
          <w:sz w:val="28"/>
          <w:szCs w:val="28"/>
          <w:lang w:val="ru-RU"/>
        </w:rPr>
        <w:t xml:space="preserve">акое состояние связей изображается </w:t>
      </w:r>
      <w:r w:rsidR="0085453E">
        <w:rPr>
          <w:rFonts w:ascii="Liberation Serif" w:hAnsi="Liberation Serif" w:cs="Liberation Serif"/>
          <w:sz w:val="28"/>
          <w:szCs w:val="28"/>
          <w:lang w:val="ru-RU"/>
        </w:rPr>
        <w:t>красным цветом. По</w:t>
      </w:r>
      <w:r w:rsidR="00971F6E">
        <w:rPr>
          <w:rFonts w:ascii="Liberation Serif" w:hAnsi="Liberation Serif" w:cs="Liberation Serif"/>
          <w:sz w:val="28"/>
          <w:szCs w:val="28"/>
          <w:lang w:val="ru-RU"/>
        </w:rPr>
        <w:t>этому</w:t>
      </w:r>
      <w:r w:rsidR="00FA27ED">
        <w:rPr>
          <w:rFonts w:ascii="Liberation Serif" w:hAnsi="Liberation Serif" w:cs="Liberation Serif"/>
          <w:sz w:val="28"/>
          <w:szCs w:val="28"/>
          <w:lang w:val="ru-RU"/>
        </w:rPr>
        <w:t>,</w:t>
      </w:r>
      <w:r w:rsidR="00971F6E">
        <w:rPr>
          <w:rFonts w:ascii="Liberation Serif" w:hAnsi="Liberation Serif" w:cs="Liberation Serif"/>
          <w:sz w:val="28"/>
          <w:szCs w:val="28"/>
          <w:lang w:val="ru-RU"/>
        </w:rPr>
        <w:t xml:space="preserve"> все стрелки на этом </w:t>
      </w:r>
      <w:r w:rsidR="00971F6E">
        <w:rPr>
          <w:rFonts w:ascii="Liberation Serif" w:hAnsi="Liberation Serif" w:cs="Liberation Serif"/>
          <w:sz w:val="28"/>
          <w:szCs w:val="28"/>
          <w:lang w:val="ru-RU"/>
        </w:rPr>
        <w:lastRenderedPageBreak/>
        <w:t>изображении и</w:t>
      </w:r>
      <w:r w:rsidR="008C4834">
        <w:rPr>
          <w:rFonts w:ascii="Liberation Serif" w:hAnsi="Liberation Serif" w:cs="Liberation Serif"/>
          <w:sz w:val="28"/>
          <w:szCs w:val="28"/>
          <w:lang w:val="ru-RU"/>
        </w:rPr>
        <w:t>,</w:t>
      </w:r>
      <w:r w:rsidR="00971F6E">
        <w:rPr>
          <w:rFonts w:ascii="Liberation Serif" w:hAnsi="Liberation Serif" w:cs="Liberation Serif"/>
          <w:sz w:val="28"/>
          <w:szCs w:val="28"/>
          <w:lang w:val="ru-RU"/>
        </w:rPr>
        <w:t xml:space="preserve"> соответственно</w:t>
      </w:r>
      <w:r w:rsidR="008C4834">
        <w:rPr>
          <w:rFonts w:ascii="Liberation Serif" w:hAnsi="Liberation Serif" w:cs="Liberation Serif"/>
          <w:sz w:val="28"/>
          <w:szCs w:val="28"/>
          <w:lang w:val="ru-RU"/>
        </w:rPr>
        <w:t>,</w:t>
      </w:r>
      <w:r w:rsidR="00971F6E">
        <w:rPr>
          <w:rFonts w:ascii="Liberation Serif" w:hAnsi="Liberation Serif" w:cs="Liberation Serif"/>
          <w:sz w:val="28"/>
          <w:szCs w:val="28"/>
          <w:lang w:val="ru-RU"/>
        </w:rPr>
        <w:t xml:space="preserve"> все соединительные линии изображены красным цветом.</w:t>
      </w:r>
      <w:r w:rsidR="00FA27ED">
        <w:rPr>
          <w:rFonts w:ascii="Liberation Serif" w:hAnsi="Liberation Serif" w:cs="Liberation Serif"/>
          <w:sz w:val="28"/>
          <w:szCs w:val="28"/>
          <w:lang w:val="ru-RU"/>
        </w:rPr>
        <w:t xml:space="preserve"> В</w:t>
      </w:r>
      <w:r>
        <w:rPr>
          <w:rFonts w:ascii="Liberation Serif" w:hAnsi="Liberation Serif" w:cs="Liberation Serif"/>
          <w:sz w:val="28"/>
          <w:szCs w:val="28"/>
          <w:lang w:val="ru-RU"/>
        </w:rPr>
        <w:t>торое изображение рис. </w:t>
      </w:r>
      <w:r w:rsidR="00172CF3">
        <w:rPr>
          <w:rFonts w:ascii="Liberation Serif" w:hAnsi="Liberation Serif" w:cs="Liberation Serif"/>
          <w:sz w:val="28"/>
          <w:szCs w:val="28"/>
          <w:lang w:val="ru-RU"/>
        </w:rPr>
        <w:t>21</w:t>
      </w:r>
      <w:r w:rsidR="00FA27ED">
        <w:rPr>
          <w:rFonts w:ascii="Liberation Serif" w:hAnsi="Liberation Serif" w:cs="Liberation Serif"/>
          <w:sz w:val="28"/>
          <w:szCs w:val="28"/>
          <w:lang w:val="ru-RU"/>
        </w:rPr>
        <w:t> б</w:t>
      </w:r>
      <w:r w:rsidR="00A91718">
        <w:rPr>
          <w:rFonts w:ascii="Liberation Serif" w:hAnsi="Liberation Serif" w:cs="Liberation Serif"/>
          <w:sz w:val="28"/>
          <w:szCs w:val="28"/>
          <w:lang w:val="ru-RU"/>
        </w:rPr>
        <w:t xml:space="preserve"> – </w:t>
      </w:r>
      <w:r w:rsidR="00150BE1">
        <w:rPr>
          <w:rFonts w:ascii="Liberation Serif" w:hAnsi="Liberation Serif" w:cs="Liberation Serif"/>
          <w:sz w:val="28"/>
          <w:szCs w:val="28"/>
          <w:lang w:val="ru-RU"/>
        </w:rPr>
        <w:t>пример состояния</w:t>
      </w:r>
      <w:r w:rsidR="00A91718">
        <w:rPr>
          <w:rFonts w:ascii="Liberation Serif" w:hAnsi="Liberation Serif" w:cs="Liberation Serif"/>
          <w:sz w:val="28"/>
          <w:szCs w:val="28"/>
          <w:lang w:val="ru-RU"/>
        </w:rPr>
        <w:t xml:space="preserve"> СМС после работы с системой, на этом изображении </w:t>
      </w:r>
      <w:r w:rsidR="00150BE1">
        <w:rPr>
          <w:rFonts w:ascii="Liberation Serif" w:hAnsi="Liberation Serif" w:cs="Liberation Serif"/>
          <w:sz w:val="28"/>
          <w:szCs w:val="28"/>
          <w:lang w:val="ru-RU"/>
        </w:rPr>
        <w:t xml:space="preserve">некоторые </w:t>
      </w:r>
      <w:r w:rsidR="00A91718">
        <w:rPr>
          <w:rFonts w:ascii="Liberation Serif" w:hAnsi="Liberation Serif" w:cs="Liberation Serif"/>
          <w:sz w:val="28"/>
          <w:szCs w:val="28"/>
          <w:lang w:val="ru-RU"/>
        </w:rPr>
        <w:t>связи уже окрашены в различные цвета в соответствии с выбранной цветовой маркировкой.</w:t>
      </w:r>
      <w:r w:rsidR="00292EDE">
        <w:rPr>
          <w:rFonts w:ascii="Liberation Serif" w:hAnsi="Liberation Serif" w:cs="Liberation Serif"/>
          <w:sz w:val="28"/>
          <w:szCs w:val="28"/>
          <w:lang w:val="ru-RU"/>
        </w:rPr>
        <w:t xml:space="preserve"> Как указывалось ранее, чем ближе цвет стрелки к зеленому (относительно цв</w:t>
      </w:r>
      <w:r w:rsidR="008C4834">
        <w:rPr>
          <w:rFonts w:ascii="Liberation Serif" w:hAnsi="Liberation Serif" w:cs="Liberation Serif"/>
          <w:sz w:val="28"/>
          <w:szCs w:val="28"/>
          <w:lang w:val="ru-RU"/>
        </w:rPr>
        <w:t>етов на градиенте красный</w:t>
      </w:r>
      <w:r w:rsidR="008C4834">
        <w:rPr>
          <w:rFonts w:ascii="Liberation Serif" w:hAnsi="Liberation Serif" w:cs="Liberation Serif"/>
          <w:sz w:val="28"/>
          <w:szCs w:val="28"/>
          <w:lang w:val="ru-RU"/>
        </w:rPr>
        <w:noBreakHyphen/>
        <w:t>серый</w:t>
      </w:r>
      <w:r w:rsidR="008C4834">
        <w:rPr>
          <w:rFonts w:ascii="Liberation Serif" w:hAnsi="Liberation Serif" w:cs="Liberation Serif"/>
          <w:sz w:val="28"/>
          <w:szCs w:val="28"/>
          <w:lang w:val="ru-RU"/>
        </w:rPr>
        <w:noBreakHyphen/>
      </w:r>
      <w:r w:rsidR="00292EDE">
        <w:rPr>
          <w:rFonts w:ascii="Liberation Serif" w:hAnsi="Liberation Serif" w:cs="Liberation Serif"/>
          <w:sz w:val="28"/>
          <w:szCs w:val="28"/>
          <w:lang w:val="ru-RU"/>
        </w:rPr>
        <w:t>зеленый), тем больше вес с</w:t>
      </w:r>
      <w:r>
        <w:rPr>
          <w:rFonts w:ascii="Liberation Serif" w:hAnsi="Liberation Serif" w:cs="Liberation Serif"/>
          <w:sz w:val="28"/>
          <w:szCs w:val="28"/>
          <w:lang w:val="ru-RU"/>
        </w:rPr>
        <w:t>вязей. Так на рис. </w:t>
      </w:r>
      <w:r w:rsidR="00172CF3">
        <w:rPr>
          <w:rFonts w:ascii="Liberation Serif" w:hAnsi="Liberation Serif" w:cs="Liberation Serif"/>
          <w:sz w:val="28"/>
          <w:szCs w:val="28"/>
          <w:lang w:val="ru-RU"/>
        </w:rPr>
        <w:t>21</w:t>
      </w:r>
      <w:r w:rsidR="007D07A0">
        <w:rPr>
          <w:rFonts w:ascii="Liberation Serif" w:hAnsi="Liberation Serif" w:cs="Liberation Serif"/>
          <w:sz w:val="28"/>
          <w:szCs w:val="28"/>
          <w:lang w:val="ru-RU"/>
        </w:rPr>
        <w:t> б цифрой 2</w:t>
      </w:r>
      <w:r w:rsidR="00292EDE">
        <w:rPr>
          <w:rFonts w:ascii="Liberation Serif" w:hAnsi="Liberation Serif" w:cs="Liberation Serif"/>
          <w:sz w:val="28"/>
          <w:szCs w:val="28"/>
          <w:lang w:val="ru-RU"/>
        </w:rPr>
        <w:t xml:space="preserve"> обозначена связь (ее цвет зеленый)</w:t>
      </w:r>
      <w:r w:rsidR="008C4834">
        <w:rPr>
          <w:rFonts w:ascii="Liberation Serif" w:hAnsi="Liberation Serif" w:cs="Liberation Serif"/>
          <w:sz w:val="28"/>
          <w:szCs w:val="28"/>
          <w:lang w:val="ru-RU"/>
        </w:rPr>
        <w:t>, соответствующая операции в решении задач</w:t>
      </w:r>
      <w:r w:rsidR="00292EDE">
        <w:rPr>
          <w:rFonts w:ascii="Liberation Serif" w:hAnsi="Liberation Serif" w:cs="Liberation Serif"/>
          <w:sz w:val="28"/>
          <w:szCs w:val="28"/>
          <w:lang w:val="ru-RU"/>
        </w:rPr>
        <w:t>, которую обучающий</w:t>
      </w:r>
      <w:r w:rsidR="008C4834">
        <w:rPr>
          <w:rFonts w:ascii="Liberation Serif" w:hAnsi="Liberation Serif" w:cs="Liberation Serif"/>
          <w:sz w:val="28"/>
          <w:szCs w:val="28"/>
          <w:lang w:val="ru-RU"/>
        </w:rPr>
        <w:t>ся выполни</w:t>
      </w:r>
      <w:r w:rsidR="00292EDE">
        <w:rPr>
          <w:rFonts w:ascii="Liberation Serif" w:hAnsi="Liberation Serif" w:cs="Liberation Serif"/>
          <w:sz w:val="28"/>
          <w:szCs w:val="28"/>
          <w:lang w:val="ru-RU"/>
        </w:rPr>
        <w:t>л сравнительно недавно.</w:t>
      </w:r>
      <w:r w:rsidR="007D07A0">
        <w:rPr>
          <w:rFonts w:ascii="Liberation Serif" w:hAnsi="Liberation Serif" w:cs="Liberation Serif"/>
          <w:sz w:val="28"/>
          <w:szCs w:val="28"/>
          <w:lang w:val="ru-RU"/>
        </w:rPr>
        <w:t xml:space="preserve"> </w:t>
      </w:r>
      <w:r w:rsidR="00292EDE">
        <w:rPr>
          <w:rFonts w:ascii="Liberation Serif" w:hAnsi="Liberation Serif" w:cs="Liberation Serif"/>
          <w:sz w:val="28"/>
          <w:szCs w:val="28"/>
          <w:lang w:val="ru-RU"/>
        </w:rPr>
        <w:t xml:space="preserve">Цифрой </w:t>
      </w:r>
      <w:r w:rsidR="007D07A0">
        <w:rPr>
          <w:rFonts w:ascii="Liberation Serif" w:hAnsi="Liberation Serif" w:cs="Liberation Serif"/>
          <w:sz w:val="28"/>
          <w:szCs w:val="28"/>
          <w:lang w:val="ru-RU"/>
        </w:rPr>
        <w:t>3</w:t>
      </w:r>
      <w:r>
        <w:rPr>
          <w:rFonts w:ascii="Liberation Serif" w:hAnsi="Liberation Serif" w:cs="Liberation Serif"/>
          <w:sz w:val="28"/>
          <w:szCs w:val="28"/>
          <w:lang w:val="ru-RU"/>
        </w:rPr>
        <w:t xml:space="preserve"> на рис. </w:t>
      </w:r>
      <w:r w:rsidR="00172CF3">
        <w:rPr>
          <w:rFonts w:ascii="Liberation Serif" w:hAnsi="Liberation Serif" w:cs="Liberation Serif"/>
          <w:sz w:val="28"/>
          <w:szCs w:val="28"/>
          <w:lang w:val="ru-RU"/>
        </w:rPr>
        <w:t>21</w:t>
      </w:r>
      <w:r w:rsidR="00292EDE">
        <w:rPr>
          <w:rFonts w:ascii="Liberation Serif" w:hAnsi="Liberation Serif" w:cs="Liberation Serif"/>
          <w:sz w:val="28"/>
          <w:szCs w:val="28"/>
          <w:lang w:val="ru-RU"/>
        </w:rPr>
        <w:t> б обозначена связь (ее цвет красный), соответствующая операции, которая либо еще не попадалась при решении задач по данной теме,</w:t>
      </w:r>
      <w:r w:rsidR="008C4834">
        <w:rPr>
          <w:rFonts w:ascii="Liberation Serif" w:hAnsi="Liberation Serif" w:cs="Liberation Serif"/>
          <w:sz w:val="28"/>
          <w:szCs w:val="28"/>
          <w:lang w:val="ru-RU"/>
        </w:rPr>
        <w:t xml:space="preserve"> либо попадалась, но задача была решена неверно, либо встречалась и задача была решена правильно, но это было </w:t>
      </w:r>
      <w:r w:rsidR="00292EDE">
        <w:rPr>
          <w:rFonts w:ascii="Liberation Serif" w:hAnsi="Liberation Serif" w:cs="Liberation Serif"/>
          <w:sz w:val="28"/>
          <w:szCs w:val="28"/>
          <w:lang w:val="ru-RU"/>
        </w:rPr>
        <w:t>давно и ее вес уменьшился до нуля всле</w:t>
      </w:r>
      <w:r w:rsidR="007D07A0">
        <w:rPr>
          <w:rFonts w:ascii="Liberation Serif" w:hAnsi="Liberation Serif" w:cs="Liberation Serif"/>
          <w:sz w:val="28"/>
          <w:szCs w:val="28"/>
          <w:lang w:val="ru-RU"/>
        </w:rPr>
        <w:t>дствие учета забывания. Цифрой 1</w:t>
      </w:r>
      <w:r w:rsidR="008C4834">
        <w:rPr>
          <w:rFonts w:ascii="Liberation Serif" w:hAnsi="Liberation Serif" w:cs="Liberation Serif"/>
          <w:sz w:val="28"/>
          <w:szCs w:val="28"/>
          <w:lang w:val="ru-RU"/>
        </w:rPr>
        <w:t xml:space="preserve"> на рис.</w:t>
      </w:r>
      <w:r w:rsidR="008C4834">
        <w:rPr>
          <w:lang w:val="ru-RU"/>
        </w:rPr>
        <w:t> </w:t>
      </w:r>
      <w:r w:rsidR="00172CF3">
        <w:rPr>
          <w:rFonts w:ascii="Liberation Serif" w:hAnsi="Liberation Serif" w:cs="Liberation Serif"/>
          <w:sz w:val="28"/>
          <w:szCs w:val="28"/>
          <w:lang w:val="ru-RU"/>
        </w:rPr>
        <w:t>21</w:t>
      </w:r>
      <w:r w:rsidR="00292EDE">
        <w:rPr>
          <w:rFonts w:ascii="Liberation Serif" w:hAnsi="Liberation Serif" w:cs="Liberation Serif"/>
          <w:sz w:val="28"/>
          <w:szCs w:val="28"/>
          <w:lang w:val="ru-RU"/>
        </w:rPr>
        <w:t xml:space="preserve"> б обозначена связь (ее цвет </w:t>
      </w:r>
      <w:r w:rsidR="0085453E">
        <w:rPr>
          <w:rFonts w:ascii="Liberation Serif" w:hAnsi="Liberation Serif" w:cs="Liberation Serif"/>
          <w:sz w:val="28"/>
          <w:szCs w:val="28"/>
          <w:lang w:val="ru-RU"/>
        </w:rPr>
        <w:t>близок к серому</w:t>
      </w:r>
      <w:r w:rsidR="00292EDE">
        <w:rPr>
          <w:rFonts w:ascii="Liberation Serif" w:hAnsi="Liberation Serif" w:cs="Liberation Serif"/>
          <w:sz w:val="28"/>
          <w:szCs w:val="28"/>
          <w:lang w:val="ru-RU"/>
        </w:rPr>
        <w:t>)</w:t>
      </w:r>
      <w:r w:rsidR="008C4834">
        <w:rPr>
          <w:rFonts w:ascii="Liberation Serif" w:hAnsi="Liberation Serif" w:cs="Liberation Serif"/>
          <w:sz w:val="28"/>
          <w:szCs w:val="28"/>
          <w:lang w:val="ru-RU"/>
        </w:rPr>
        <w:t>, соответствующая операции</w:t>
      </w:r>
      <w:r w:rsidR="00457C59">
        <w:rPr>
          <w:rFonts w:ascii="Liberation Serif" w:hAnsi="Liberation Serif" w:cs="Liberation Serif"/>
          <w:sz w:val="28"/>
          <w:szCs w:val="28"/>
          <w:lang w:val="ru-RU"/>
        </w:rPr>
        <w:t>,</w:t>
      </w:r>
      <w:r w:rsidR="0085453E">
        <w:rPr>
          <w:rFonts w:ascii="Liberation Serif" w:hAnsi="Liberation Serif" w:cs="Liberation Serif"/>
          <w:sz w:val="28"/>
          <w:szCs w:val="28"/>
          <w:lang w:val="ru-RU"/>
        </w:rPr>
        <w:t xml:space="preserve"> которая </w:t>
      </w:r>
      <w:r w:rsidR="00305AB1">
        <w:rPr>
          <w:rFonts w:ascii="Liberation Serif" w:hAnsi="Liberation Serif" w:cs="Liberation Serif"/>
          <w:sz w:val="28"/>
          <w:szCs w:val="28"/>
          <w:lang w:val="ru-RU"/>
        </w:rPr>
        <w:t>встретилась</w:t>
      </w:r>
      <w:r w:rsidR="0085453E">
        <w:rPr>
          <w:rFonts w:ascii="Liberation Serif" w:hAnsi="Liberation Serif" w:cs="Liberation Serif"/>
          <w:sz w:val="28"/>
          <w:szCs w:val="28"/>
          <w:lang w:val="ru-RU"/>
        </w:rPr>
        <w:t xml:space="preserve"> при </w:t>
      </w:r>
      <w:r w:rsidR="00305AB1">
        <w:rPr>
          <w:rFonts w:ascii="Liberation Serif" w:hAnsi="Liberation Serif" w:cs="Liberation Serif"/>
          <w:sz w:val="28"/>
          <w:szCs w:val="28"/>
          <w:lang w:val="ru-RU"/>
        </w:rPr>
        <w:t xml:space="preserve">правильном </w:t>
      </w:r>
      <w:r w:rsidR="0085453E">
        <w:rPr>
          <w:rFonts w:ascii="Liberation Serif" w:hAnsi="Liberation Serif" w:cs="Liberation Serif"/>
          <w:sz w:val="28"/>
          <w:szCs w:val="28"/>
          <w:lang w:val="ru-RU"/>
        </w:rPr>
        <w:t>решении задачи некоторое время назад, однако</w:t>
      </w:r>
      <w:r w:rsidR="00305AB1">
        <w:rPr>
          <w:rFonts w:ascii="Liberation Serif" w:hAnsi="Liberation Serif" w:cs="Liberation Serif"/>
          <w:sz w:val="28"/>
          <w:szCs w:val="28"/>
          <w:lang w:val="ru-RU"/>
        </w:rPr>
        <w:t>,</w:t>
      </w:r>
      <w:r w:rsidR="0085453E">
        <w:rPr>
          <w:rFonts w:ascii="Liberation Serif" w:hAnsi="Liberation Serif" w:cs="Liberation Serif"/>
          <w:sz w:val="28"/>
          <w:szCs w:val="28"/>
          <w:lang w:val="ru-RU"/>
        </w:rPr>
        <w:t xml:space="preserve"> согласно принятому кусочно-линейному закону забывания ее вес уменьшился примерно до 50 (значение</w:t>
      </w:r>
      <w:r w:rsidR="00457C59">
        <w:rPr>
          <w:rFonts w:ascii="Liberation Serif" w:hAnsi="Liberation Serif" w:cs="Liberation Serif"/>
          <w:sz w:val="28"/>
          <w:szCs w:val="28"/>
          <w:lang w:val="ru-RU"/>
        </w:rPr>
        <w:t>,</w:t>
      </w:r>
      <w:r w:rsidR="0085453E">
        <w:rPr>
          <w:rFonts w:ascii="Liberation Serif" w:hAnsi="Liberation Serif" w:cs="Liberation Serif"/>
          <w:sz w:val="28"/>
          <w:szCs w:val="28"/>
          <w:lang w:val="ru-RU"/>
        </w:rPr>
        <w:t xml:space="preserve"> соответствующее серому цвету</w:t>
      </w:r>
      <w:r w:rsidR="00305AB1">
        <w:rPr>
          <w:rFonts w:ascii="Liberation Serif" w:hAnsi="Liberation Serif" w:cs="Liberation Serif"/>
          <w:sz w:val="28"/>
          <w:szCs w:val="28"/>
          <w:lang w:val="ru-RU"/>
        </w:rPr>
        <w:t xml:space="preserve"> – среднему на принятом градиенте</w:t>
      </w:r>
      <w:r>
        <w:rPr>
          <w:rFonts w:ascii="Liberation Serif" w:hAnsi="Liberation Serif" w:cs="Liberation Serif"/>
          <w:sz w:val="28"/>
          <w:szCs w:val="28"/>
          <w:lang w:val="ru-RU"/>
        </w:rPr>
        <w:t>, см. рис. </w:t>
      </w:r>
      <w:r w:rsidR="00172CF3">
        <w:rPr>
          <w:rFonts w:ascii="Liberation Serif" w:hAnsi="Liberation Serif" w:cs="Liberation Serif"/>
          <w:sz w:val="28"/>
          <w:szCs w:val="28"/>
          <w:lang w:val="ru-RU"/>
        </w:rPr>
        <w:t>18</w:t>
      </w:r>
      <w:r w:rsidR="0085453E">
        <w:rPr>
          <w:rFonts w:ascii="Liberation Serif" w:hAnsi="Liberation Serif" w:cs="Liberation Serif"/>
          <w:sz w:val="28"/>
          <w:szCs w:val="28"/>
          <w:lang w:val="ru-RU"/>
        </w:rPr>
        <w:t>).</w:t>
      </w:r>
      <w:r w:rsidR="00150BE1">
        <w:rPr>
          <w:rFonts w:ascii="Liberation Serif" w:hAnsi="Liberation Serif" w:cs="Liberation Serif"/>
          <w:sz w:val="28"/>
          <w:szCs w:val="28"/>
          <w:lang w:val="ru-RU"/>
        </w:rPr>
        <w:t xml:space="preserve"> Справа</w:t>
      </w:r>
      <w:r w:rsidR="00305AB1">
        <w:rPr>
          <w:rFonts w:ascii="Liberation Serif" w:hAnsi="Liberation Serif" w:cs="Liberation Serif"/>
          <w:sz w:val="28"/>
          <w:szCs w:val="28"/>
          <w:lang w:val="ru-RU"/>
        </w:rPr>
        <w:t>,</w:t>
      </w:r>
      <w:r w:rsidR="00150BE1">
        <w:rPr>
          <w:rFonts w:ascii="Liberation Serif" w:hAnsi="Liberation Serif" w:cs="Liberation Serif"/>
          <w:sz w:val="28"/>
          <w:szCs w:val="28"/>
          <w:lang w:val="ru-RU"/>
        </w:rPr>
        <w:t xml:space="preserve"> на полосе градиента</w:t>
      </w:r>
      <w:r w:rsidR="00305AB1">
        <w:rPr>
          <w:rFonts w:ascii="Liberation Serif" w:hAnsi="Liberation Serif" w:cs="Liberation Serif"/>
          <w:sz w:val="28"/>
          <w:szCs w:val="28"/>
          <w:lang w:val="ru-RU"/>
        </w:rPr>
        <w:t>,</w:t>
      </w:r>
      <w:r w:rsidR="00150BE1">
        <w:rPr>
          <w:rFonts w:ascii="Liberation Serif" w:hAnsi="Liberation Serif" w:cs="Liberation Serif"/>
          <w:sz w:val="28"/>
          <w:szCs w:val="28"/>
          <w:lang w:val="ru-RU"/>
        </w:rPr>
        <w:t xml:space="preserve"> указано значение уровня усвоения данной темы (обозначено цифрой 4).</w:t>
      </w:r>
    </w:p>
    <w:p w14:paraId="0BE04D21" w14:textId="44F9229F" w:rsidR="00C720BE" w:rsidRDefault="00457C59" w:rsidP="00C720BE">
      <w:r>
        <w:t>При нажатии на стрелку</w:t>
      </w:r>
      <w:r>
        <w:noBreakHyphen/>
        <w:t xml:space="preserve">связь обучающемуся предлагается задача, которая содержит операцию, соответствующую </w:t>
      </w:r>
      <w:r w:rsidR="005D6F3C">
        <w:t>выбранной связи</w:t>
      </w:r>
      <w:r>
        <w:t xml:space="preserve">. </w:t>
      </w:r>
      <w:r w:rsidR="00C94B87">
        <w:t xml:space="preserve">Так, </w:t>
      </w:r>
      <w:r>
        <w:t>при нажатии на стрелку</w:t>
      </w:r>
      <w:r>
        <w:noBreakHyphen/>
        <w:t>связь</w:t>
      </w:r>
      <w:r w:rsidR="002D6BCA">
        <w:t>, отмеченную курсором на рис. </w:t>
      </w:r>
      <w:r w:rsidR="00172CF3">
        <w:t>22</w:t>
      </w:r>
      <w:r>
        <w:t> а, обучающемуся может быть предложена задача, текст которой приведен в диалогов</w:t>
      </w:r>
      <w:r w:rsidR="0048525D">
        <w:t>ом окне, изображенном на рис. </w:t>
      </w:r>
      <w:r w:rsidR="00172CF3">
        <w:t>22</w:t>
      </w:r>
      <w:r>
        <w:t> б</w:t>
      </w:r>
      <w:r w:rsidR="0029599E">
        <w:t>.</w:t>
      </w:r>
      <w:r w:rsidR="004859A6">
        <w:t xml:space="preserve"> Для решения этой задачи необходимо выполнить операцию</w:t>
      </w:r>
      <w:r w:rsidR="00305AB1">
        <w:t>,</w:t>
      </w:r>
      <w:r w:rsidR="004859A6">
        <w:t xml:space="preserve"> которой соответствует стрелка</w:t>
      </w:r>
      <w:r w:rsidR="004859A6">
        <w:noBreakHyphen/>
        <w:t>связь, ука</w:t>
      </w:r>
      <w:r w:rsidR="002D6BCA">
        <w:t>занная на рис. </w:t>
      </w:r>
      <w:r w:rsidR="00172CF3">
        <w:t>22</w:t>
      </w:r>
      <w:r w:rsidR="004859A6">
        <w:t xml:space="preserve"> а, т.е. выражение/вычисление величины </w:t>
      </w:r>
      <w:r w:rsidR="004859A6">
        <w:rPr>
          <w:lang w:val="en-US"/>
        </w:rPr>
        <w:t>S</w:t>
      </w:r>
      <w:r w:rsidR="004859A6" w:rsidRPr="004859A6">
        <w:rPr>
          <w:vertAlign w:val="subscript"/>
        </w:rPr>
        <w:t>2</w:t>
      </w:r>
      <w:r w:rsidR="004859A6" w:rsidRPr="004859A6">
        <w:t xml:space="preserve"> </w:t>
      </w:r>
      <w:r w:rsidR="004859A6">
        <w:t xml:space="preserve">из </w:t>
      </w:r>
      <w:r w:rsidR="00305AB1">
        <w:t>формулы</w:t>
      </w:r>
      <w:r w:rsidR="004859A6">
        <w:t xml:space="preserve"> средней скорости двухкомпонентного движения.</w:t>
      </w:r>
      <w:r w:rsidR="002D6BCA">
        <w:t xml:space="preserve"> На рис. </w:t>
      </w:r>
      <w:r w:rsidR="00172CF3">
        <w:t>22</w:t>
      </w:r>
      <w:r w:rsidR="005F563D">
        <w:t xml:space="preserve"> б цифрами указано: </w:t>
      </w:r>
      <w:r w:rsidR="005D6F3C">
        <w:t xml:space="preserve">1 – текст задачи; 2 – </w:t>
      </w:r>
      <w:r w:rsidR="00305AB1">
        <w:t>поле</w:t>
      </w:r>
      <w:r w:rsidR="005D6F3C">
        <w:t xml:space="preserve"> ввода ответа; 3</w:t>
      </w:r>
      <w:r w:rsidR="005F563D">
        <w:t xml:space="preserve"> – время, оставшееся </w:t>
      </w:r>
      <w:r w:rsidR="00305AB1">
        <w:t>на решение</w:t>
      </w:r>
      <w:r w:rsidR="005F563D">
        <w:t xml:space="preserve"> задачи, изначально на решение задачи дается </w:t>
      </w:r>
      <w:r w:rsidR="005D6F3C">
        <w:t>10 минут; 4 – </w:t>
      </w:r>
      <w:r w:rsidR="005F563D">
        <w:t>кнопка «ОТВЕТИТЬ», которую следует нажать, после введе</w:t>
      </w:r>
      <w:r w:rsidR="005D6F3C">
        <w:t xml:space="preserve">ния </w:t>
      </w:r>
      <w:r w:rsidR="00305AB1">
        <w:t>ответа в поле </w:t>
      </w:r>
      <w:r w:rsidR="005D6F3C">
        <w:t>2</w:t>
      </w:r>
      <w:r w:rsidR="007E6346">
        <w:t>.</w:t>
      </w:r>
    </w:p>
    <w:p w14:paraId="36FB8FDB" w14:textId="77777777" w:rsidR="00F63913" w:rsidRDefault="00F63913" w:rsidP="00C720BE">
      <w:r>
        <w:t xml:space="preserve">Выбор задачи из банка задач происходит </w:t>
      </w:r>
      <w:r w:rsidR="005D6F3C">
        <w:t>по определенному алгоритму</w:t>
      </w:r>
      <w:r>
        <w:t xml:space="preserve">. Если вес связи, которую </w:t>
      </w:r>
      <w:r w:rsidR="00305AB1">
        <w:t>кликнул</w:t>
      </w:r>
      <w:r>
        <w:t xml:space="preserve"> пользователь </w:t>
      </w:r>
      <w:r w:rsidR="0045125F">
        <w:t>меньше либо равен критическому</w:t>
      </w:r>
      <w:r>
        <w:t xml:space="preserve"> (в </w:t>
      </w:r>
      <w:r>
        <w:lastRenderedPageBreak/>
        <w:t xml:space="preserve">данном случае </w:t>
      </w:r>
      <w:r w:rsidR="00305AB1">
        <w:t xml:space="preserve">оно равно </w:t>
      </w:r>
      <w:r w:rsidR="0045125F">
        <w:t xml:space="preserve">95, при максимальном значении 100), то выбирается задача, в решении которой содержится операция, соответствующая связи </w:t>
      </w:r>
      <w:r w:rsidR="00305AB1">
        <w:t>указанной</w:t>
      </w:r>
      <w:r w:rsidR="0045125F">
        <w:t xml:space="preserve"> пользователем. </w:t>
      </w:r>
      <w:r w:rsidR="00305AB1">
        <w:t>В</w:t>
      </w:r>
      <w:r w:rsidR="0045125F">
        <w:t xml:space="preserve"> этом случае </w:t>
      </w:r>
      <w:r w:rsidR="00305AB1">
        <w:t>в банке находится</w:t>
      </w:r>
      <w:r w:rsidR="0045125F">
        <w:t xml:space="preserve"> задача, рейтинг которой ближе всего оказывается к рейтингу пользователя по теме данной СМС. Если же вес связи</w:t>
      </w:r>
      <w:r w:rsidR="00F3193C">
        <w:t>,</w:t>
      </w:r>
      <w:r w:rsidR="0045125F">
        <w:t xml:space="preserve"> выбранной пользователем</w:t>
      </w:r>
      <w:r w:rsidR="00F3193C">
        <w:t>,</w:t>
      </w:r>
      <w:r w:rsidR="0045125F">
        <w:t xml:space="preserve"> оказывается больше критического, то данная связь считается достаточно проработанной</w:t>
      </w:r>
      <w:r w:rsidR="00F3193C">
        <w:t>,</w:t>
      </w:r>
      <w:r w:rsidR="0045125F">
        <w:t xml:space="preserve"> и выбирается случайная задача по теме СМС.</w:t>
      </w:r>
    </w:p>
    <w:p w14:paraId="6BCA861E" w14:textId="77777777" w:rsidR="00F50B60" w:rsidRDefault="00F50B60" w:rsidP="00F50B60">
      <w:pPr>
        <w:ind w:firstLine="0"/>
        <w:jc w:val="center"/>
      </w:pPr>
      <w:r w:rsidRPr="00F50B60">
        <w:rPr>
          <w:noProof/>
          <w:lang w:eastAsia="ru-RU"/>
        </w:rPr>
        <w:drawing>
          <wp:inline distT="0" distB="0" distL="0" distR="0" wp14:anchorId="20465E02" wp14:editId="469131BE">
            <wp:extent cx="6120000" cy="5607811"/>
            <wp:effectExtent l="0" t="0" r="0" b="0"/>
            <wp:docPr id="43" name="Рисунок 43" descr="D:\_gd\science\_Диссертация\_ДИССЕРТАЦИЯ текст\figures\screen-shots\Выбор связи и диалог с текстом задачи\MS1-click+text-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gd\science\_Диссертация\_ДИССЕРТАЦИЯ текст\figures\screen-shots\Выбор связи и диалог с текстом задачи\MS1-click+text-tas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5607811"/>
                    </a:xfrm>
                    <a:prstGeom prst="rect">
                      <a:avLst/>
                    </a:prstGeom>
                    <a:noFill/>
                    <a:ln>
                      <a:noFill/>
                    </a:ln>
                  </pic:spPr>
                </pic:pic>
              </a:graphicData>
            </a:graphic>
          </wp:inline>
        </w:drawing>
      </w:r>
    </w:p>
    <w:p w14:paraId="53882AA1" w14:textId="395F91C7" w:rsidR="0029599E" w:rsidRDefault="002D6BCA" w:rsidP="006B01FD">
      <w:pPr>
        <w:pStyle w:val="af2"/>
      </w:pPr>
      <w:bookmarkStart w:id="53" w:name="_Toc43448775"/>
      <w:bookmarkStart w:id="54" w:name="_Toc44837829"/>
      <w:r>
        <w:t>Рис. </w:t>
      </w:r>
      <w:r w:rsidR="00172CF3">
        <w:t>22</w:t>
      </w:r>
      <w:r w:rsidR="00C06B48">
        <w:t> . Взаимодействие с системой: а. в</w:t>
      </w:r>
      <w:r w:rsidR="0029599E">
        <w:t xml:space="preserve">ыбор связи </w:t>
      </w:r>
      <w:r w:rsidR="00C06B48">
        <w:t>структурно</w:t>
      </w:r>
      <w:r w:rsidR="00C06B48">
        <w:noBreakHyphen/>
        <w:t>ментальной схемы; б. </w:t>
      </w:r>
      <w:r w:rsidR="0029599E">
        <w:t>з</w:t>
      </w:r>
      <w:r w:rsidR="00C06B48">
        <w:t>а</w:t>
      </w:r>
      <w:r w:rsidR="00170EB7">
        <w:t>дача</w:t>
      </w:r>
      <w:r w:rsidR="00C06B48">
        <w:t>, для решения которой необходимо выполнить операцию, соответствующую стрелке</w:t>
      </w:r>
      <w:r w:rsidR="00C06B48">
        <w:noBreakHyphen/>
        <w:t>связи</w:t>
      </w:r>
      <w:r w:rsidR="00C720BE">
        <w:t xml:space="preserve">, </w:t>
      </w:r>
      <w:r>
        <w:t>указанной на изображении рис. </w:t>
      </w:r>
      <w:r w:rsidR="00172CF3">
        <w:t>22</w:t>
      </w:r>
      <w:r w:rsidR="00C720BE">
        <w:t> а</w:t>
      </w:r>
      <w:bookmarkEnd w:id="53"/>
      <w:bookmarkEnd w:id="54"/>
    </w:p>
    <w:p w14:paraId="29D83489" w14:textId="48F259BC" w:rsidR="008F63C7" w:rsidRDefault="008F63C7" w:rsidP="008F63C7">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lastRenderedPageBreak/>
        <w:t>После того</w:t>
      </w:r>
      <w:r w:rsidR="00F3193C">
        <w:rPr>
          <w:rFonts w:ascii="Liberation Serif" w:hAnsi="Liberation Serif" w:cs="Liberation Serif"/>
          <w:sz w:val="28"/>
          <w:szCs w:val="28"/>
          <w:lang w:val="ru-RU"/>
        </w:rPr>
        <w:t>,</w:t>
      </w:r>
      <w:r>
        <w:rPr>
          <w:rFonts w:ascii="Liberation Serif" w:hAnsi="Liberation Serif" w:cs="Liberation Serif"/>
          <w:sz w:val="28"/>
          <w:szCs w:val="28"/>
          <w:lang w:val="ru-RU"/>
        </w:rPr>
        <w:t xml:space="preserve"> как обучающи</w:t>
      </w:r>
      <w:r w:rsidR="00663DBD">
        <w:rPr>
          <w:rFonts w:ascii="Liberation Serif" w:hAnsi="Liberation Serif" w:cs="Liberation Serif"/>
          <w:sz w:val="28"/>
          <w:szCs w:val="28"/>
          <w:lang w:val="ru-RU"/>
        </w:rPr>
        <w:t>й</w:t>
      </w:r>
      <w:r>
        <w:rPr>
          <w:rFonts w:ascii="Liberation Serif" w:hAnsi="Liberation Serif" w:cs="Liberation Serif"/>
          <w:sz w:val="28"/>
          <w:szCs w:val="28"/>
          <w:lang w:val="ru-RU"/>
        </w:rPr>
        <w:t>ся решит задачу, введет ответ в соответствующее поле и нажмет кнопку «ОТВЕТИТЬ», система проведет проверку правильности решения по соответствию ответа пользователя и правильного ответа из банка задач. Если ответ окажется правильным, то пользователь получит отчет по задаче</w:t>
      </w:r>
      <w:r w:rsidR="00F3193C">
        <w:rPr>
          <w:rFonts w:ascii="Liberation Serif" w:hAnsi="Liberation Serif" w:cs="Liberation Serif"/>
          <w:sz w:val="28"/>
          <w:szCs w:val="28"/>
          <w:lang w:val="ru-RU"/>
        </w:rPr>
        <w:t>,</w:t>
      </w:r>
      <w:r>
        <w:rPr>
          <w:rFonts w:ascii="Liberation Serif" w:hAnsi="Liberation Serif" w:cs="Liberation Serif"/>
          <w:sz w:val="28"/>
          <w:szCs w:val="28"/>
          <w:lang w:val="ru-RU"/>
        </w:rPr>
        <w:t xml:space="preserve"> </w:t>
      </w:r>
      <w:r w:rsidR="002D6BCA">
        <w:rPr>
          <w:rFonts w:ascii="Liberation Serif" w:hAnsi="Liberation Serif" w:cs="Liberation Serif"/>
          <w:sz w:val="28"/>
          <w:szCs w:val="28"/>
          <w:lang w:val="ru-RU"/>
        </w:rPr>
        <w:t>вид которого приведен на рис. </w:t>
      </w:r>
      <w:r w:rsidR="00172CF3">
        <w:rPr>
          <w:rFonts w:ascii="Liberation Serif" w:hAnsi="Liberation Serif" w:cs="Liberation Serif"/>
          <w:sz w:val="28"/>
          <w:szCs w:val="28"/>
          <w:lang w:val="ru-RU"/>
        </w:rPr>
        <w:t>23</w:t>
      </w:r>
      <w:r>
        <w:rPr>
          <w:rFonts w:ascii="Liberation Serif" w:hAnsi="Liberation Serif" w:cs="Liberation Serif"/>
          <w:sz w:val="28"/>
          <w:szCs w:val="28"/>
          <w:lang w:val="ru-RU"/>
        </w:rPr>
        <w:t xml:space="preserve"> а. В противном случае, при ошибочном ответе, отчет по задаче будет </w:t>
      </w:r>
      <w:r w:rsidR="002D6BCA">
        <w:rPr>
          <w:rFonts w:ascii="Liberation Serif" w:hAnsi="Liberation Serif" w:cs="Liberation Serif"/>
          <w:sz w:val="28"/>
          <w:szCs w:val="28"/>
          <w:lang w:val="ru-RU"/>
        </w:rPr>
        <w:t>вида, представленного на рис. </w:t>
      </w:r>
      <w:r w:rsidR="00172CF3">
        <w:rPr>
          <w:rFonts w:ascii="Liberation Serif" w:hAnsi="Liberation Serif" w:cs="Liberation Serif"/>
          <w:sz w:val="28"/>
          <w:szCs w:val="28"/>
          <w:lang w:val="ru-RU"/>
        </w:rPr>
        <w:t>23</w:t>
      </w:r>
      <w:r>
        <w:rPr>
          <w:rFonts w:ascii="Liberation Serif" w:hAnsi="Liberation Serif" w:cs="Liberation Serif"/>
          <w:sz w:val="28"/>
          <w:szCs w:val="28"/>
          <w:lang w:val="ru-RU"/>
        </w:rPr>
        <w:t> б.</w:t>
      </w:r>
    </w:p>
    <w:p w14:paraId="666441A3" w14:textId="77777777" w:rsidR="00440237" w:rsidRDefault="00440237" w:rsidP="00440237">
      <w:pPr>
        <w:pStyle w:val="Standard"/>
        <w:spacing w:line="360" w:lineRule="auto"/>
        <w:ind w:right="57"/>
        <w:jc w:val="both"/>
        <w:rPr>
          <w:rFonts w:ascii="Liberation Serif" w:hAnsi="Liberation Serif" w:cs="Liberation Serif"/>
          <w:sz w:val="28"/>
          <w:szCs w:val="28"/>
          <w:lang w:val="ru-RU"/>
        </w:rPr>
      </w:pPr>
      <w:r w:rsidRPr="00440237">
        <w:rPr>
          <w:rFonts w:ascii="Liberation Serif" w:hAnsi="Liberation Serif" w:cs="Liberation Serif"/>
          <w:noProof/>
          <w:sz w:val="28"/>
          <w:szCs w:val="28"/>
          <w:lang w:val="ru-RU" w:eastAsia="ru-RU"/>
        </w:rPr>
        <w:drawing>
          <wp:inline distT="0" distB="0" distL="0" distR="0" wp14:anchorId="4B2E16A5" wp14:editId="4227A2DD">
            <wp:extent cx="6120000" cy="5607811"/>
            <wp:effectExtent l="0" t="0" r="0" b="0"/>
            <wp:docPr id="40" name="Рисунок 40" descr="D:\_gd\science\_Диссертация\_ДИССЕРТАЦИЯ текст\figures\screen-shots\Отчеты\Отчеты ВМЕС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screen-shots\Отчеты\Отчеты ВМЕСТЕ.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000" cy="5607811"/>
                    </a:xfrm>
                    <a:prstGeom prst="rect">
                      <a:avLst/>
                    </a:prstGeom>
                    <a:noFill/>
                    <a:ln>
                      <a:noFill/>
                    </a:ln>
                  </pic:spPr>
                </pic:pic>
              </a:graphicData>
            </a:graphic>
          </wp:inline>
        </w:drawing>
      </w:r>
    </w:p>
    <w:p w14:paraId="2F36EA33" w14:textId="71443A95" w:rsidR="0094781C" w:rsidRPr="006B01FD" w:rsidRDefault="002D6BCA" w:rsidP="006B01FD">
      <w:pPr>
        <w:pStyle w:val="af2"/>
        <w:rPr>
          <w:rFonts w:eastAsia="Calibri"/>
          <w:kern w:val="3"/>
        </w:rPr>
      </w:pPr>
      <w:bookmarkStart w:id="55" w:name="_Toc43448776"/>
      <w:bookmarkStart w:id="56" w:name="_Toc44837830"/>
      <w:r>
        <w:t>Рис. </w:t>
      </w:r>
      <w:r w:rsidR="00172CF3">
        <w:t>23</w:t>
      </w:r>
      <w:r w:rsidR="006F2DFF">
        <w:t>. Отчет о результатах решения задачи: а. </w:t>
      </w:r>
      <w:r w:rsidR="0094781C">
        <w:t>при правильном решении;</w:t>
      </w:r>
      <w:r w:rsidR="006B01FD">
        <w:br/>
      </w:r>
      <w:r w:rsidR="006F2DFF">
        <w:t>б. </w:t>
      </w:r>
      <w:r w:rsidR="0094781C">
        <w:t>в случае ошибки</w:t>
      </w:r>
      <w:bookmarkEnd w:id="55"/>
      <w:bookmarkEnd w:id="56"/>
    </w:p>
    <w:p w14:paraId="68C37427" w14:textId="5F1051AF" w:rsidR="00641B04" w:rsidRDefault="002D6BCA" w:rsidP="0094781C">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t>На рис. </w:t>
      </w:r>
      <w:r w:rsidR="00172CF3">
        <w:rPr>
          <w:rFonts w:ascii="Liberation Serif" w:hAnsi="Liberation Serif" w:cs="Liberation Serif"/>
          <w:sz w:val="28"/>
          <w:szCs w:val="28"/>
          <w:lang w:val="ru-RU"/>
        </w:rPr>
        <w:t>23</w:t>
      </w:r>
      <w:r w:rsidR="00641B04">
        <w:rPr>
          <w:rFonts w:ascii="Liberation Serif" w:hAnsi="Liberation Serif" w:cs="Liberation Serif"/>
          <w:sz w:val="28"/>
          <w:szCs w:val="28"/>
          <w:lang w:val="ru-RU"/>
        </w:rPr>
        <w:t xml:space="preserve"> цифрами обозначено:</w:t>
      </w:r>
    </w:p>
    <w:p w14:paraId="2D4BDCE7" w14:textId="77777777" w:rsidR="00641B04" w:rsidRDefault="00440237" w:rsidP="0094781C">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t>1</w:t>
      </w:r>
      <w:r w:rsidR="00641B04">
        <w:rPr>
          <w:rFonts w:ascii="Liberation Serif" w:hAnsi="Liberation Serif" w:cs="Liberation Serif"/>
          <w:sz w:val="28"/>
          <w:szCs w:val="28"/>
          <w:lang w:val="ru-RU"/>
        </w:rPr>
        <w:t xml:space="preserve"> – принятый системой ответ;</w:t>
      </w:r>
    </w:p>
    <w:p w14:paraId="52665080" w14:textId="77777777" w:rsidR="0094781C" w:rsidRDefault="00440237" w:rsidP="0094781C">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lastRenderedPageBreak/>
        <w:t>2</w:t>
      </w:r>
      <w:r w:rsidR="00641B04">
        <w:rPr>
          <w:rFonts w:ascii="Liberation Serif" w:hAnsi="Liberation Serif" w:cs="Liberation Serif"/>
          <w:sz w:val="28"/>
          <w:szCs w:val="28"/>
          <w:lang w:val="ru-RU"/>
        </w:rPr>
        <w:t xml:space="preserve"> – событие в результате которого был сформирован отчет (возможны два варианта событий: введен ответ, время вышло);</w:t>
      </w:r>
    </w:p>
    <w:p w14:paraId="3A2B1C63" w14:textId="77777777" w:rsidR="00641B04" w:rsidRDefault="00440237" w:rsidP="0094781C">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t>3</w:t>
      </w:r>
      <w:r w:rsidR="00641B04">
        <w:rPr>
          <w:rFonts w:ascii="Liberation Serif" w:hAnsi="Liberation Serif" w:cs="Liberation Serif"/>
          <w:sz w:val="28"/>
          <w:szCs w:val="28"/>
          <w:lang w:val="ru-RU"/>
        </w:rPr>
        <w:t xml:space="preserve"> – результат решения: «верно», «ошибка»;</w:t>
      </w:r>
    </w:p>
    <w:p w14:paraId="22ECCC4C" w14:textId="77777777" w:rsidR="00641B04" w:rsidRDefault="00440237" w:rsidP="0094781C">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t>4</w:t>
      </w:r>
      <w:r w:rsidR="00641B04">
        <w:rPr>
          <w:rFonts w:ascii="Liberation Serif" w:hAnsi="Liberation Serif" w:cs="Liberation Serif"/>
          <w:sz w:val="28"/>
          <w:szCs w:val="28"/>
          <w:lang w:val="ru-RU"/>
        </w:rPr>
        <w:t xml:space="preserve"> – время, затраченное на решение задачи;</w:t>
      </w:r>
    </w:p>
    <w:p w14:paraId="71663A47" w14:textId="77777777" w:rsidR="00641B04" w:rsidRDefault="00440237" w:rsidP="0094781C">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t>5</w:t>
      </w:r>
      <w:r w:rsidR="00641B04">
        <w:rPr>
          <w:rFonts w:ascii="Liberation Serif" w:hAnsi="Liberation Serif" w:cs="Liberation Serif"/>
          <w:sz w:val="28"/>
          <w:szCs w:val="28"/>
          <w:lang w:val="ru-RU"/>
        </w:rPr>
        <w:t xml:space="preserve"> – сложность задачи (рейтинг по системе А. Эло) и ее изменение, если задача решена верно, то ее сложность уменьшается, в том случае если обучающийся ошибся</w:t>
      </w:r>
      <w:r w:rsidR="00F3193C">
        <w:rPr>
          <w:rFonts w:ascii="Liberation Serif" w:hAnsi="Liberation Serif" w:cs="Liberation Serif"/>
          <w:sz w:val="28"/>
          <w:szCs w:val="28"/>
          <w:lang w:val="ru-RU"/>
        </w:rPr>
        <w:t>,</w:t>
      </w:r>
      <w:r w:rsidR="00641B04">
        <w:rPr>
          <w:rFonts w:ascii="Liberation Serif" w:hAnsi="Liberation Serif" w:cs="Liberation Serif"/>
          <w:sz w:val="28"/>
          <w:szCs w:val="28"/>
          <w:lang w:val="ru-RU"/>
        </w:rPr>
        <w:t xml:space="preserve"> сложность увеличивается;</w:t>
      </w:r>
    </w:p>
    <w:p w14:paraId="79D6983F" w14:textId="77777777" w:rsidR="00641B04" w:rsidRDefault="00440237" w:rsidP="0094781C">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t>6</w:t>
      </w:r>
      <w:r w:rsidR="00641B04">
        <w:rPr>
          <w:rFonts w:ascii="Liberation Serif" w:hAnsi="Liberation Serif" w:cs="Liberation Serif"/>
          <w:sz w:val="28"/>
          <w:szCs w:val="28"/>
          <w:lang w:val="ru-RU"/>
        </w:rPr>
        <w:t xml:space="preserve"> – рейтинг пользователя (рейтинг по системе А. Эло) и его изменение, если обучающийся верно решил задачу, то его рейтинг увеличивается, если ошибся – уменьшается;</w:t>
      </w:r>
    </w:p>
    <w:p w14:paraId="389B9CCD" w14:textId="77777777" w:rsidR="00641B04" w:rsidRDefault="00440237" w:rsidP="0094781C">
      <w:pPr>
        <w:pStyle w:val="Standard"/>
        <w:spacing w:line="360" w:lineRule="auto"/>
        <w:ind w:right="57"/>
        <w:jc w:val="both"/>
        <w:rPr>
          <w:rFonts w:ascii="Liberation Serif" w:hAnsi="Liberation Serif" w:cs="Liberation Serif"/>
          <w:sz w:val="28"/>
          <w:szCs w:val="28"/>
          <w:lang w:val="ru-RU"/>
        </w:rPr>
      </w:pPr>
      <w:r>
        <w:rPr>
          <w:rFonts w:ascii="Liberation Serif" w:hAnsi="Liberation Serif" w:cs="Liberation Serif"/>
          <w:sz w:val="28"/>
          <w:szCs w:val="28"/>
          <w:lang w:val="ru-RU"/>
        </w:rPr>
        <w:t>7</w:t>
      </w:r>
      <w:r w:rsidR="00641B04">
        <w:rPr>
          <w:rFonts w:ascii="Liberation Serif" w:hAnsi="Liberation Serif" w:cs="Liberation Serif"/>
          <w:sz w:val="28"/>
          <w:szCs w:val="28"/>
          <w:lang w:val="ru-RU"/>
        </w:rPr>
        <w:t xml:space="preserve"> – уровень усвоения обучающимся темы, представленной С</w:t>
      </w:r>
      <w:r w:rsidR="005D6F3C">
        <w:rPr>
          <w:rFonts w:ascii="Liberation Serif" w:hAnsi="Liberation Serif" w:cs="Liberation Serif"/>
          <w:sz w:val="28"/>
          <w:szCs w:val="28"/>
          <w:lang w:val="ru-RU"/>
        </w:rPr>
        <w:t xml:space="preserve">МС (эта величина </w:t>
      </w:r>
      <w:r w:rsidR="00375AE3">
        <w:rPr>
          <w:rFonts w:ascii="Liberation Serif" w:hAnsi="Liberation Serif" w:cs="Liberation Serif"/>
          <w:sz w:val="28"/>
          <w:szCs w:val="28"/>
          <w:lang w:val="ru-RU"/>
        </w:rPr>
        <w:t>описана ранее)</w:t>
      </w:r>
      <w:r w:rsidR="00F3193C">
        <w:rPr>
          <w:rFonts w:ascii="Liberation Serif" w:hAnsi="Liberation Serif" w:cs="Liberation Serif"/>
          <w:sz w:val="28"/>
          <w:szCs w:val="28"/>
          <w:lang w:val="ru-RU"/>
        </w:rPr>
        <w:t>,</w:t>
      </w:r>
      <w:r w:rsidR="00375AE3">
        <w:rPr>
          <w:rFonts w:ascii="Liberation Serif" w:hAnsi="Liberation Serif" w:cs="Liberation Serif"/>
          <w:sz w:val="28"/>
          <w:szCs w:val="28"/>
          <w:lang w:val="ru-RU"/>
        </w:rPr>
        <w:t xml:space="preserve"> и его изменение. Если обучающийся решил задачу верно, то его уровень усвоения данной темы может возрасти, в зависимости от того, какие связи СМС встретились в задаче. Если же задача решена неверно, то уровень усвоения не изменяется.</w:t>
      </w:r>
    </w:p>
    <w:p w14:paraId="44DB3E50" w14:textId="77777777" w:rsidR="005004D2" w:rsidRDefault="00641B04" w:rsidP="005004D2">
      <w:r>
        <w:t>Кром</w:t>
      </w:r>
      <w:r w:rsidR="00F3193C">
        <w:t>е</w:t>
      </w:r>
      <w:r>
        <w:t xml:space="preserve"> этого</w:t>
      </w:r>
      <w:r w:rsidR="00F3193C">
        <w:t>,</w:t>
      </w:r>
      <w:r>
        <w:t xml:space="preserve"> в диалоговых окнах отчетов имеются кнопки для продолжения работы </w:t>
      </w:r>
      <w:r w:rsidR="00F3193C">
        <w:t xml:space="preserve">с </w:t>
      </w:r>
      <w:r>
        <w:t>системой: «Перерешать» - если задача решена неправильно, то после нажатия этой кнопки у обучающегося будет возможность повторно решить данную задачу</w:t>
      </w:r>
      <w:r w:rsidR="00E9356B">
        <w:t xml:space="preserve">; «Закрыть» - кнопка закрывает диалоговое окно с отчетом; «Решение» - после нажатия этой кнопки система выводит на экран СМС решения задачи (пример показан </w:t>
      </w:r>
      <w:r w:rsidR="00F3193C">
        <w:t>далее</w:t>
      </w:r>
      <w:r w:rsidR="00E9356B">
        <w:t xml:space="preserve">), </w:t>
      </w:r>
      <w:r w:rsidR="00F3193C">
        <w:t>затем</w:t>
      </w:r>
      <w:r w:rsidR="00E9356B">
        <w:t>, после ознакомления с СМС решения, в случае ошибки будет предоставлена возможность попытаться решить еще раз эту же задачу</w:t>
      </w:r>
      <w:r w:rsidR="00375AE3">
        <w:t xml:space="preserve">, а также </w:t>
      </w:r>
      <w:r w:rsidR="00ED6010">
        <w:t>возможность вернуться на страницу СМС.</w:t>
      </w:r>
    </w:p>
    <w:p w14:paraId="29F254BC" w14:textId="6F93B08E" w:rsidR="005004D2" w:rsidRDefault="005004D2" w:rsidP="005004D2">
      <w:r>
        <w:t>Далее</w:t>
      </w:r>
      <w:r w:rsidR="00375AE3">
        <w:t>, в виде пути на графе,</w:t>
      </w:r>
      <w:r w:rsidR="002D6BCA">
        <w:t xml:space="preserve"> на рис. 36</w:t>
      </w:r>
      <w:r w:rsidR="00375AE3">
        <w:t> а изображена СМС решения</w:t>
      </w:r>
      <w:r w:rsidR="00DF49C2">
        <w:t xml:space="preserve"> з</w:t>
      </w:r>
      <w:r w:rsidR="002D6BCA">
        <w:t>адачи, представленной на рис. 34</w:t>
      </w:r>
      <w:r w:rsidR="00375AE3">
        <w:t> б</w:t>
      </w:r>
      <w:r w:rsidR="00DF49C2">
        <w:t>. На этом изображении красным кругом обозначена вершина – цель решения, зелеными – у</w:t>
      </w:r>
      <w:r w:rsidR="002D6BCA">
        <w:t>злы</w:t>
      </w:r>
      <w:r w:rsidR="002D6BCA">
        <w:noBreakHyphen/>
        <w:t>данные. Поскольку на рис. </w:t>
      </w:r>
      <w:r w:rsidR="00172CF3">
        <w:t>22</w:t>
      </w:r>
      <w:r w:rsidR="00DF49C2">
        <w:t xml:space="preserve"> а выбрана была связь ведущая к узлу </w:t>
      </w:r>
      <w:r w:rsidR="00DF49C2">
        <w:rPr>
          <w:lang w:val="en-US"/>
        </w:rPr>
        <w:t>S</w:t>
      </w:r>
      <w:r w:rsidR="00DF49C2" w:rsidRPr="00DF49C2">
        <w:rPr>
          <w:vertAlign w:val="subscript"/>
        </w:rPr>
        <w:t>2</w:t>
      </w:r>
      <w:r w:rsidR="00DF49C2">
        <w:t>, этот узел является терминальны</w:t>
      </w:r>
      <w:r w:rsidR="002D6BCA">
        <w:t>м – целью решения. На рис. </w:t>
      </w:r>
      <w:r w:rsidR="00172CF3">
        <w:t>24</w:t>
      </w:r>
      <w:r w:rsidR="00375AE3">
        <w:t> б</w:t>
      </w:r>
      <w:r w:rsidR="00DF49C2">
        <w:t xml:space="preserve"> представлено состояние структурно</w:t>
      </w:r>
      <w:r w:rsidR="00DF49C2">
        <w:noBreakHyphen/>
        <w:t xml:space="preserve">ментальной схемы после решения единственной этой задачи. </w:t>
      </w:r>
      <w:r w:rsidR="00375AE3">
        <w:t>Стрелки-с</w:t>
      </w:r>
      <w:r w:rsidR="00DF49C2">
        <w:t>вязи, которые входят в решение</w:t>
      </w:r>
      <w:r w:rsidR="00F3193C">
        <w:t>,</w:t>
      </w:r>
      <w:r w:rsidR="00DF49C2">
        <w:t xml:space="preserve"> (пр</w:t>
      </w:r>
      <w:r w:rsidR="002D6BCA">
        <w:t>едставленное на рис. </w:t>
      </w:r>
      <w:r w:rsidR="00172CF3">
        <w:t>24</w:t>
      </w:r>
      <w:r w:rsidR="00375AE3">
        <w:t> а</w:t>
      </w:r>
      <w:r w:rsidR="00DF49C2">
        <w:t xml:space="preserve">) после решения прорисовываются зеленым цветом, </w:t>
      </w:r>
      <w:r w:rsidR="00DF49C2">
        <w:lastRenderedPageBreak/>
        <w:t>связи, которые не входят в решение – остаются красными (считаются непроработанными).</w:t>
      </w:r>
    </w:p>
    <w:p w14:paraId="50A989B0" w14:textId="77777777" w:rsidR="00DF49C2" w:rsidRDefault="00DF49C2" w:rsidP="00DF49C2">
      <w:pPr>
        <w:ind w:firstLine="0"/>
        <w:jc w:val="center"/>
      </w:pPr>
      <w:r w:rsidRPr="00DF49C2">
        <w:rPr>
          <w:noProof/>
          <w:lang w:eastAsia="ru-RU"/>
        </w:rPr>
        <w:drawing>
          <wp:inline distT="0" distB="0" distL="0" distR="0" wp14:anchorId="059FD9D8" wp14:editId="6074F9FA">
            <wp:extent cx="6120000" cy="5621249"/>
            <wp:effectExtent l="0" t="0" r="0" b="0"/>
            <wp:docPr id="34" name="Рисунок 34" descr="C:\Users\user\Desktop\Решение и состояние МС пос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шение и состояние МС после.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0" cy="5621249"/>
                    </a:xfrm>
                    <a:prstGeom prst="rect">
                      <a:avLst/>
                    </a:prstGeom>
                    <a:noFill/>
                    <a:ln>
                      <a:noFill/>
                    </a:ln>
                  </pic:spPr>
                </pic:pic>
              </a:graphicData>
            </a:graphic>
          </wp:inline>
        </w:drawing>
      </w:r>
    </w:p>
    <w:p w14:paraId="1313F32A" w14:textId="33BDFAA7" w:rsidR="00DF49C2" w:rsidRDefault="002D6BCA" w:rsidP="006B01FD">
      <w:pPr>
        <w:pStyle w:val="af2"/>
      </w:pPr>
      <w:bookmarkStart w:id="57" w:name="_Toc43448777"/>
      <w:bookmarkStart w:id="58" w:name="_Toc44837831"/>
      <w:r>
        <w:t>Рис. </w:t>
      </w:r>
      <w:r w:rsidR="00172CF3">
        <w:t>24</w:t>
      </w:r>
      <w:r w:rsidR="00DF49C2">
        <w:t>: а. изображение СМС решения задачи</w:t>
      </w:r>
      <w:r w:rsidR="00F3193C">
        <w:t>,</w:t>
      </w:r>
      <w:r w:rsidR="00DF49C2">
        <w:t xml:space="preserve"> приведенн</w:t>
      </w:r>
      <w:r w:rsidR="0048525D">
        <w:t>ой в качестве примера на рис. </w:t>
      </w:r>
      <w:r w:rsidR="00172CF3">
        <w:t>22</w:t>
      </w:r>
      <w:r w:rsidR="00375AE3">
        <w:t> б</w:t>
      </w:r>
      <w:r w:rsidR="00DF49C2">
        <w:t>; б. состояние СМС после правильного решения задачи</w:t>
      </w:r>
      <w:bookmarkEnd w:id="57"/>
      <w:bookmarkEnd w:id="58"/>
    </w:p>
    <w:p w14:paraId="7F645E02" w14:textId="44394D40" w:rsidR="00164CA1" w:rsidRDefault="00EF245B" w:rsidP="00EF245B">
      <w:r>
        <w:t>Приведенные выше скриншоты сделаны после авторизации в системе. При этом любые действия обучающегося отражаются на параметрах его модели</w:t>
      </w:r>
      <w:r w:rsidR="00F3193C">
        <w:t>,</w:t>
      </w:r>
      <w:r>
        <w:t xml:space="preserve"> которая формируется в системе. Если </w:t>
      </w:r>
      <w:r w:rsidR="00375AE3">
        <w:t xml:space="preserve">у обучающегося </w:t>
      </w:r>
      <w:r>
        <w:t>возникает необходимость или желание пользоваться программной средой в тренировочном режиме, ис</w:t>
      </w:r>
      <w:r w:rsidR="00F3193C">
        <w:t>ключительно для отработки умения</w:t>
      </w:r>
      <w:r>
        <w:t xml:space="preserve"> решать задачи</w:t>
      </w:r>
      <w:r w:rsidR="00F3193C">
        <w:t xml:space="preserve"> без фиксации своих действий в системе</w:t>
      </w:r>
      <w:r>
        <w:t xml:space="preserve">, то это возможно осуществить, воспользовавшись публичной учетной </w:t>
      </w:r>
      <w:r>
        <w:lastRenderedPageBreak/>
        <w:t>записью «Гость». Для этог</w:t>
      </w:r>
      <w:r w:rsidR="00164CA1">
        <w:t>о на начальн</w:t>
      </w:r>
      <w:r w:rsidR="002D6BCA">
        <w:t>ой странице системы, см. рис. </w:t>
      </w:r>
      <w:r w:rsidR="00172CF3">
        <w:t>20</w:t>
      </w:r>
      <w:r w:rsidR="00164CA1">
        <w:t xml:space="preserve">, </w:t>
      </w:r>
      <w:r>
        <w:t>необходимо нажать кнопку «ВОЙТИ КАК ГОСТЬ»</w:t>
      </w:r>
      <w:r w:rsidR="00164CA1">
        <w:t>. П</w:t>
      </w:r>
      <w:r>
        <w:t xml:space="preserve">осле этого появляется возможность пользоваться программной средой, однако, </w:t>
      </w:r>
      <w:r w:rsidR="00375AE3">
        <w:t>результаты, полученные</w:t>
      </w:r>
      <w:r>
        <w:t xml:space="preserve"> под этой публичной учетной записью сохранены не будут.</w:t>
      </w:r>
      <w:r w:rsidR="00164CA1">
        <w:t xml:space="preserve"> Каждый новый вход под учетной записью «Гость» удаляет все предыдущие результаты. Эту учетную запись возможно использовать для ознакомления с программной средой.</w:t>
      </w:r>
    </w:p>
    <w:p w14:paraId="48776511" w14:textId="2FEB4503" w:rsidR="00656CA5" w:rsidRDefault="00656CA5" w:rsidP="00EF245B">
      <w:r>
        <w:t xml:space="preserve">Приведенные на рисунках </w:t>
      </w:r>
      <w:r w:rsidR="00172CF3">
        <w:t>21</w:t>
      </w:r>
      <w:r w:rsidR="002D6BCA">
        <w:t xml:space="preserve">, </w:t>
      </w:r>
      <w:r w:rsidR="00172CF3">
        <w:t>22</w:t>
      </w:r>
      <w:r w:rsidR="00C5738A">
        <w:t>,</w:t>
      </w:r>
      <w:r w:rsidR="002D6BCA">
        <w:t xml:space="preserve"> </w:t>
      </w:r>
      <w:r w:rsidR="00172CF3">
        <w:t>2</w:t>
      </w:r>
      <w:r w:rsidR="002D6BCA">
        <w:t xml:space="preserve">3 и </w:t>
      </w:r>
      <w:r w:rsidR="00172CF3">
        <w:t>24</w:t>
      </w:r>
      <w:r w:rsidR="00123890">
        <w:t xml:space="preserve"> скриншоты относятся к теме «с</w:t>
      </w:r>
      <w:r w:rsidR="00BB09D1">
        <w:t>корость». По остальным темам, реализованным в системе, существуют аналогичные структурно</w:t>
      </w:r>
      <w:r w:rsidR="00BB09D1">
        <w:noBreakHyphen/>
        <w:t>ментальные схемы, которые функционируют таки</w:t>
      </w:r>
      <w:r w:rsidR="00123890">
        <w:t>м же образом, как СМС</w:t>
      </w:r>
      <w:r w:rsidR="00375AE3">
        <w:t xml:space="preserve"> по теме «с</w:t>
      </w:r>
      <w:r w:rsidR="00BB09D1">
        <w:t>корость».</w:t>
      </w:r>
    </w:p>
    <w:p w14:paraId="00F1CBFE" w14:textId="77777777" w:rsidR="00350A47" w:rsidRDefault="000C4345" w:rsidP="00350A47">
      <w:r>
        <w:t xml:space="preserve">В </w:t>
      </w:r>
      <w:r w:rsidR="00375AE3">
        <w:t xml:space="preserve">некоторых </w:t>
      </w:r>
      <w:r w:rsidR="00122CE6">
        <w:t>структурно</w:t>
      </w:r>
      <w:r w:rsidR="00122CE6">
        <w:noBreakHyphen/>
        <w:t xml:space="preserve">ментальных схемах, </w:t>
      </w:r>
      <w:r>
        <w:t xml:space="preserve">разработанных для данной автоматизированной </w:t>
      </w:r>
      <w:proofErr w:type="gramStart"/>
      <w:r>
        <w:t>интерактивной программной среды</w:t>
      </w:r>
      <w:proofErr w:type="gramEnd"/>
      <w:r>
        <w:t xml:space="preserve"> содержатся одинаковые вычислительные примитивы. Так, СМС по тем</w:t>
      </w:r>
      <w:r w:rsidR="00375AE3">
        <w:t>е «с</w:t>
      </w:r>
      <w:r>
        <w:t>корость» содержит ВП моделирующий расчет скорости равномерного движения, эт</w:t>
      </w:r>
      <w:r w:rsidR="00375AE3">
        <w:t>от же ВП входит в СМС по теме «р</w:t>
      </w:r>
      <w:r>
        <w:t>абота». Вычислительный примитив модели</w:t>
      </w:r>
      <w:r w:rsidR="00375AE3">
        <w:t>рующий расчет плотности в СМС «п</w:t>
      </w:r>
      <w:r>
        <w:t xml:space="preserve">лотность» </w:t>
      </w:r>
      <w:r w:rsidR="0014368A">
        <w:t xml:space="preserve">также </w:t>
      </w:r>
      <w:r w:rsidR="00375AE3">
        <w:t>входит в СМС «д</w:t>
      </w:r>
      <w:r>
        <w:t>авление»</w:t>
      </w:r>
      <w:r w:rsidR="0014368A">
        <w:t xml:space="preserve">. Вычислительный примитив моделирующий расчет </w:t>
      </w:r>
      <w:r w:rsidR="00375AE3">
        <w:t>силы тяжести содержится в СМС «давление» и в СМС «р</w:t>
      </w:r>
      <w:r w:rsidR="0014368A">
        <w:t>абота». Эти вычислительные примитивы разных СМС взаимосвязаны, и связи внутри этих ВП являются едиными для всех СМС, в которые они входят. Так, например, решение задачи в которой необходим расчет</w:t>
      </w:r>
      <w:r w:rsidR="00375AE3">
        <w:t xml:space="preserve"> плотности тела по теме «п</w:t>
      </w:r>
      <w:r w:rsidR="0014368A">
        <w:t>лотность», отражается на СМС «плотность»</w:t>
      </w:r>
      <w:r w:rsidR="00F3193C">
        <w:t>.</w:t>
      </w:r>
      <w:r w:rsidR="0014368A">
        <w:t xml:space="preserve"> </w:t>
      </w:r>
      <w:r w:rsidR="00F3193C">
        <w:t>С</w:t>
      </w:r>
      <w:r w:rsidR="0014368A">
        <w:t>вязи</w:t>
      </w:r>
      <w:r w:rsidR="00F3193C">
        <w:t>,</w:t>
      </w:r>
      <w:r w:rsidR="0014368A">
        <w:t xml:space="preserve"> которые входят в этот примитив прорисовываются зеленым цветом. Одновременно с этим отмечаются проработанными связи в</w:t>
      </w:r>
      <w:r w:rsidR="00375AE3">
        <w:t xml:space="preserve"> ВП расчета плотности и в СМС «д</w:t>
      </w:r>
      <w:r w:rsidR="0014368A">
        <w:t>авление», поскольку примитив</w:t>
      </w:r>
      <w:r w:rsidR="00F3193C">
        <w:t>,</w:t>
      </w:r>
      <w:r w:rsidR="0014368A">
        <w:t xml:space="preserve"> моделирующий расчет плотности</w:t>
      </w:r>
      <w:r w:rsidR="00F3193C">
        <w:t>,</w:t>
      </w:r>
      <w:r w:rsidR="0014368A">
        <w:t xml:space="preserve"> также </w:t>
      </w:r>
      <w:r w:rsidR="00233A88">
        <w:t>входит</w:t>
      </w:r>
      <w:r w:rsidR="00375AE3">
        <w:t xml:space="preserve"> в СМС «д</w:t>
      </w:r>
      <w:r w:rsidR="0014368A">
        <w:t>авление».</w:t>
      </w:r>
      <w:r w:rsidR="00233A88">
        <w:t xml:space="preserve"> Такой подход необходим, поскольку, </w:t>
      </w:r>
      <w:r w:rsidR="00C94B87">
        <w:t xml:space="preserve">в данном случае </w:t>
      </w:r>
      <w:r w:rsidR="00375AE3">
        <w:t>понятие плотности в теме «п</w:t>
      </w:r>
      <w:r w:rsidR="00233A88">
        <w:t>лотность» не отличаются от понят</w:t>
      </w:r>
      <w:r w:rsidR="00375AE3">
        <w:t>ия плотности в теме «д</w:t>
      </w:r>
      <w:r w:rsidR="00233A88">
        <w:t>авление» – это одна и та же физич</w:t>
      </w:r>
      <w:r w:rsidR="00375AE3">
        <w:t>еская величина.</w:t>
      </w:r>
    </w:p>
    <w:p w14:paraId="202CB9B6" w14:textId="3651F35B" w:rsidR="005A286C" w:rsidRDefault="005A286C" w:rsidP="00350A47">
      <w:pPr>
        <w:pStyle w:val="1"/>
      </w:pPr>
      <w:bookmarkStart w:id="59" w:name="_Toc122472624"/>
      <w:r>
        <w:t xml:space="preserve">Геймификация </w:t>
      </w:r>
      <w:r w:rsidR="0080094A">
        <w:t>и игровые</w:t>
      </w:r>
      <w:r>
        <w:t xml:space="preserve"> механик</w:t>
      </w:r>
      <w:r w:rsidR="0080094A">
        <w:t>и</w:t>
      </w:r>
      <w:bookmarkEnd w:id="59"/>
    </w:p>
    <w:p w14:paraId="6EDD4884" w14:textId="6440FCB3" w:rsidR="00B64938" w:rsidRDefault="00375AE3" w:rsidP="00A63186">
      <w:r>
        <w:t xml:space="preserve">Игровая деятельность является одним из замечательнейших явлений жизни. Необходимая для ребенка, в качестве подготовки к жизни и труду, игра, как </w:t>
      </w:r>
      <w:r>
        <w:lastRenderedPageBreak/>
        <w:t>известно, встречается и у взрослых, причем со схожими мотивами</w:t>
      </w:r>
      <w:r w:rsidR="00A63186">
        <w:t>,</w:t>
      </w:r>
      <w:r>
        <w:t xml:space="preserve"> заключающимися в </w:t>
      </w:r>
      <w:r w:rsidR="00A63186">
        <w:t xml:space="preserve">многообразии переживаний, возникающих в процессе игры. Стремление использовать эти желанные переживания приводит к созданию игровых технологий и их проникновению в различные сферы жизни. Этот процесс обычно называют геймификацией. </w:t>
      </w:r>
      <w:r w:rsidR="00D35086">
        <w:t>П</w:t>
      </w:r>
      <w:r w:rsidR="003C0D80">
        <w:t xml:space="preserve">од геймификацией </w:t>
      </w:r>
      <w:r w:rsidR="00D35086">
        <w:t xml:space="preserve">(игрофикацией) обычно </w:t>
      </w:r>
      <w:r w:rsidR="003C0D80">
        <w:t>понимают прим</w:t>
      </w:r>
      <w:r w:rsidR="002C0E7D">
        <w:t>енение игровых методик в неигровых ситуациях.</w:t>
      </w:r>
      <w:r w:rsidR="003C0D80">
        <w:t xml:space="preserve"> </w:t>
      </w:r>
      <w:r w:rsidR="009D681F">
        <w:t>Геймификация применяется в различных областях человеческой деятельности</w:t>
      </w:r>
      <w:r w:rsidR="00AF31D8">
        <w:t xml:space="preserve">, </w:t>
      </w:r>
      <w:r w:rsidR="009D681F">
        <w:t xml:space="preserve">как </w:t>
      </w:r>
      <w:r w:rsidR="00BC2E21">
        <w:t xml:space="preserve">маркетинговый инструмент, </w:t>
      </w:r>
      <w:r w:rsidR="009D681F">
        <w:t xml:space="preserve">как инструмент управления персоналом, в различных областях бизнеса. Помимо </w:t>
      </w:r>
      <w:r w:rsidR="00643380">
        <w:t xml:space="preserve">этого, </w:t>
      </w:r>
      <w:r w:rsidR="009D681F">
        <w:t>конечно же</w:t>
      </w:r>
      <w:r w:rsidR="00CD5035">
        <w:t>,</w:t>
      </w:r>
      <w:r w:rsidR="009D681F">
        <w:t xml:space="preserve"> геймификация находит применение </w:t>
      </w:r>
      <w:r w:rsidR="00CD5035">
        <w:t xml:space="preserve">и </w:t>
      </w:r>
      <w:r w:rsidR="009D681F">
        <w:t>в образовании</w:t>
      </w:r>
      <w:r w:rsidR="00E37AE4">
        <w:t xml:space="preserve">. Геймификация применяется </w:t>
      </w:r>
      <w:r w:rsidR="00F67BF0">
        <w:t>как на различных уровнях</w:t>
      </w:r>
      <w:r w:rsidR="00C975F8">
        <w:t xml:space="preserve"> </w:t>
      </w:r>
      <w:r w:rsidR="00E37AE4">
        <w:t xml:space="preserve">образования </w:t>
      </w:r>
      <w:r w:rsidR="00594C61">
        <w:t>и формах обучения</w:t>
      </w:r>
      <w:r w:rsidR="00F67BF0">
        <w:t>,</w:t>
      </w:r>
      <w:r w:rsidR="00594C61">
        <w:t xml:space="preserve"> </w:t>
      </w:r>
      <w:r w:rsidR="00F67BF0">
        <w:t xml:space="preserve">так и по различным </w:t>
      </w:r>
      <w:r w:rsidR="00594C61">
        <w:t>дисциплинам</w:t>
      </w:r>
      <w:r w:rsidR="00F67BF0">
        <w:t>.</w:t>
      </w:r>
      <w:r w:rsidR="00B64938">
        <w:t xml:space="preserve"> </w:t>
      </w:r>
      <w:r w:rsidR="00F67BF0">
        <w:t xml:space="preserve">Причины столь распространенного применения игровых технологий заключаются в </w:t>
      </w:r>
      <w:r w:rsidR="00B64938">
        <w:t xml:space="preserve">том, что игра, </w:t>
      </w:r>
      <w:r w:rsidR="00F67BF0">
        <w:t>во-первых, моделирует реальные жизненные ситуации</w:t>
      </w:r>
      <w:r w:rsidR="00977F5B">
        <w:t>:</w:t>
      </w:r>
      <w:r w:rsidR="00F67BF0">
        <w:t xml:space="preserve"> достижение, обладание, соревнование</w:t>
      </w:r>
      <w:r w:rsidR="00CD5035">
        <w:t xml:space="preserve"> и связанные с ними положительные эмоции</w:t>
      </w:r>
      <w:r w:rsidR="00F67BF0">
        <w:t>;</w:t>
      </w:r>
      <w:r w:rsidR="00B64938">
        <w:t xml:space="preserve"> </w:t>
      </w:r>
      <w:r w:rsidR="00F67BF0">
        <w:t>во-вторых, формирует управляемую, акцентированную мотивацию, что несомненно выгодно в плане управления;</w:t>
      </w:r>
      <w:r w:rsidR="00B64938">
        <w:t xml:space="preserve"> </w:t>
      </w:r>
      <w:r w:rsidR="00F67BF0">
        <w:t xml:space="preserve">в-третьих, </w:t>
      </w:r>
      <w:r w:rsidR="00B64938">
        <w:t xml:space="preserve">поощрения в игре </w:t>
      </w:r>
      <w:r w:rsidR="00CD5035">
        <w:t>могут выражаться</w:t>
      </w:r>
      <w:r w:rsidR="00B64938">
        <w:t xml:space="preserve"> невещественными, виртуальными средствами</w:t>
      </w:r>
      <w:r w:rsidR="00977F5B">
        <w:t>,</w:t>
      </w:r>
      <w:r w:rsidR="00B64938">
        <w:t xml:space="preserve"> это значительно проще и дешевле материального поощрения.</w:t>
      </w:r>
    </w:p>
    <w:p w14:paraId="3A33E225" w14:textId="6F537A00" w:rsidR="004C76B1" w:rsidRDefault="00CD5035" w:rsidP="00EF245B">
      <w:r>
        <w:t>В данной работе геймификация используется д</w:t>
      </w:r>
      <w:r w:rsidR="00CB0F81">
        <w:t xml:space="preserve">ля повышения мотивации </w:t>
      </w:r>
      <w:r>
        <w:t>у студентов к решению задач. В</w:t>
      </w:r>
      <w:r w:rsidR="00CB0F81">
        <w:t xml:space="preserve"> </w:t>
      </w:r>
      <w:r w:rsidR="00B64938">
        <w:t>разработанной</w:t>
      </w:r>
      <w:r w:rsidR="00CB0F81">
        <w:t xml:space="preserve"> </w:t>
      </w:r>
      <w:r w:rsidR="00E87BB4">
        <w:t>программной среде</w:t>
      </w:r>
      <w:r w:rsidR="00CB0F81">
        <w:t xml:space="preserve"> </w:t>
      </w:r>
      <w:r>
        <w:t xml:space="preserve">она </w:t>
      </w:r>
      <w:r w:rsidR="00CB0F81">
        <w:t>реализован</w:t>
      </w:r>
      <w:r>
        <w:t>а</w:t>
      </w:r>
      <w:r w:rsidR="00CB0F81">
        <w:t xml:space="preserve"> </w:t>
      </w:r>
      <w:r>
        <w:t xml:space="preserve">через </w:t>
      </w:r>
      <w:r w:rsidR="00603CA3">
        <w:t xml:space="preserve">набор игровых механик. Термин «игровая механика» заимствован из области разработки </w:t>
      </w:r>
      <w:r w:rsidR="00E0223A">
        <w:t xml:space="preserve">компьютерных </w:t>
      </w:r>
      <w:r w:rsidR="00603CA3">
        <w:t xml:space="preserve">игр. </w:t>
      </w:r>
      <w:r w:rsidR="005F7D6F">
        <w:t>Строгого определения данного термина не существует, однако</w:t>
      </w:r>
      <w:r w:rsidR="00977F5B">
        <w:t>,</w:t>
      </w:r>
      <w:r w:rsidR="005F7D6F">
        <w:t xml:space="preserve"> </w:t>
      </w:r>
      <w:r w:rsidR="003119A9">
        <w:t xml:space="preserve">опираясь на различные существующие определения можно выделить </w:t>
      </w:r>
      <w:r w:rsidR="00DC4AB0">
        <w:t>некоторые</w:t>
      </w:r>
      <w:r w:rsidR="003119A9">
        <w:t xml:space="preserve"> особенности этого понятия. </w:t>
      </w:r>
      <w:r w:rsidR="00350A47">
        <w:t xml:space="preserve">Игровая </w:t>
      </w:r>
      <w:r w:rsidR="003119A9">
        <w:t xml:space="preserve">механика </w:t>
      </w:r>
      <w:r w:rsidR="00350A47">
        <w:t xml:space="preserve">обычно </w:t>
      </w:r>
      <w:r w:rsidR="003119A9">
        <w:t>понимается как способ реа</w:t>
      </w:r>
      <w:r w:rsidR="002B385F">
        <w:t xml:space="preserve">лизации части игрового процесса. </w:t>
      </w:r>
      <w:r w:rsidR="00350A47">
        <w:t>О</w:t>
      </w:r>
      <w:r w:rsidR="00061843">
        <w:t xml:space="preserve">сновным элементом игровой механики является некоторый виртуальный актив, который приносит положительные эмоции его обладателю. </w:t>
      </w:r>
      <w:r w:rsidR="00E37E3C">
        <w:t>Не сложно представить, что аналогичным эффектом будет обладать и реальный актив</w:t>
      </w:r>
      <w:r w:rsidR="00977F5B">
        <w:t>,</w:t>
      </w:r>
      <w:r w:rsidR="00E37E3C">
        <w:t xml:space="preserve"> приобретаемый посредством каких</w:t>
      </w:r>
      <w:r w:rsidR="00E37E3C">
        <w:noBreakHyphen/>
        <w:t xml:space="preserve">либо игровых действий. </w:t>
      </w:r>
      <w:r w:rsidR="00B00F21">
        <w:t>Таким образом</w:t>
      </w:r>
      <w:r w:rsidR="003119A9">
        <w:t xml:space="preserve">, </w:t>
      </w:r>
      <w:r w:rsidR="00DE3B47">
        <w:t>в определении игровой механики должны быть отражены, во</w:t>
      </w:r>
      <w:r w:rsidR="00DE3B47">
        <w:noBreakHyphen/>
        <w:t>первых, ее характер</w:t>
      </w:r>
      <w:r w:rsidR="00977F5B">
        <w:t>,</w:t>
      </w:r>
      <w:r w:rsidR="00DE3B47">
        <w:t xml:space="preserve"> как протокола взаимодействия с </w:t>
      </w:r>
      <w:r w:rsidR="00DE3B47">
        <w:lastRenderedPageBreak/>
        <w:t>игровым миром, во</w:t>
      </w:r>
      <w:r w:rsidR="00DE3B47">
        <w:noBreakHyphen/>
        <w:t xml:space="preserve">вторых, назначение игровой механики – повысить </w:t>
      </w:r>
      <w:r w:rsidR="004C76B1">
        <w:t xml:space="preserve">мотивацию к игре. Окончательно остановимся на понимании игровой механики как способа организации взаимодействия агента с интерактивным игровым миром, основной целью которого является повышение мотивации к игре посредством распределения </w:t>
      </w:r>
      <w:r w:rsidR="00061843">
        <w:t>некоторого актива.</w:t>
      </w:r>
    </w:p>
    <w:p w14:paraId="73777862" w14:textId="27783290" w:rsidR="004C76B1" w:rsidRDefault="00061843" w:rsidP="00EF245B">
      <w:r>
        <w:t xml:space="preserve">В разработанной </w:t>
      </w:r>
      <w:r w:rsidR="00E37E3C">
        <w:t>автоматизированной интерактивной программной среде реализованы следующие игровые механики:</w:t>
      </w:r>
    </w:p>
    <w:p w14:paraId="49524ABA" w14:textId="77777777" w:rsidR="00E37E3C" w:rsidRDefault="00E37E3C" w:rsidP="00977F5B">
      <w:pPr>
        <w:pStyle w:val="a4"/>
        <w:numPr>
          <w:ilvl w:val="0"/>
          <w:numId w:val="4"/>
        </w:numPr>
        <w:ind w:left="709"/>
      </w:pPr>
      <w:r>
        <w:t>Механика «Достижение» (</w:t>
      </w:r>
      <w:proofErr w:type="spellStart"/>
      <w:r w:rsidRPr="00E37E3C">
        <w:t>Achievement</w:t>
      </w:r>
      <w:proofErr w:type="spellEnd"/>
      <w:r>
        <w:t xml:space="preserve">), суть которой заключается в </w:t>
      </w:r>
      <w:r w:rsidR="00E673AB">
        <w:t>выражении результата выполнения какого-либо действия через какой-либо актив. В данном случае происходит поощрение обучающегося за верно решенную задачу, это поощрение выражается в начислении рейтинга по рейтинговой системе А. Эло.</w:t>
      </w:r>
    </w:p>
    <w:p w14:paraId="7509969C" w14:textId="77777777" w:rsidR="00E673AB" w:rsidRPr="00E37E3C" w:rsidRDefault="00E673AB" w:rsidP="00977F5B">
      <w:pPr>
        <w:pStyle w:val="a4"/>
        <w:numPr>
          <w:ilvl w:val="0"/>
          <w:numId w:val="4"/>
        </w:numPr>
        <w:ind w:left="709"/>
      </w:pPr>
      <w:r>
        <w:t>Механика «Динамическое назначение» (</w:t>
      </w:r>
      <w:proofErr w:type="spellStart"/>
      <w:r w:rsidRPr="00E673AB">
        <w:t>Appointment</w:t>
      </w:r>
      <w:proofErr w:type="spellEnd"/>
      <w:r w:rsidRPr="00E673AB">
        <w:t xml:space="preserve"> </w:t>
      </w:r>
      <w:proofErr w:type="spellStart"/>
      <w:r w:rsidRPr="00E673AB">
        <w:t>Dynamic</w:t>
      </w:r>
      <w:proofErr w:type="spellEnd"/>
      <w:r>
        <w:t xml:space="preserve">), в которой для получения вознаграждения требуется вернуться в заранее определенное время, чтобы предпринять </w:t>
      </w:r>
      <w:r w:rsidR="006300BF">
        <w:t>некоторое</w:t>
      </w:r>
      <w:r>
        <w:t xml:space="preserve"> действие. В </w:t>
      </w:r>
      <w:r w:rsidR="006300BF">
        <w:t xml:space="preserve">разработанной </w:t>
      </w:r>
      <w:r>
        <w:t>программной среде ведется учет количества дней подряд</w:t>
      </w:r>
      <w:r w:rsidR="00977F5B">
        <w:t>,</w:t>
      </w:r>
      <w:r>
        <w:t xml:space="preserve"> в течении которых обучающийся решает задачи по какой-либо теме. Такой учет активности пользователя ведется по каждой из пяти представленных тем.</w:t>
      </w:r>
      <w:r w:rsidR="00E867B2">
        <w:t xml:space="preserve"> Чтобы получить повышение счетчика </w:t>
      </w:r>
      <w:r w:rsidR="00977F5B">
        <w:t>дней обучающемуся необходимо продолжать решать</w:t>
      </w:r>
      <w:r w:rsidR="00E867B2">
        <w:t xml:space="preserve"> </w:t>
      </w:r>
      <w:r w:rsidR="00977F5B">
        <w:t>задачи ежедневно по выбранной теме. Чем больше дней подряд обучающийся решает задачи, тем выше значение счетчика. Таким образом, данная игровая механика</w:t>
      </w:r>
      <w:r w:rsidR="002A3C4F">
        <w:t xml:space="preserve"> </w:t>
      </w:r>
      <w:r w:rsidR="00977F5B">
        <w:t xml:space="preserve">через регулярные повторения </w:t>
      </w:r>
      <w:r w:rsidR="006F42C1">
        <w:t>работает на повышение прочности формируемого умения.</w:t>
      </w:r>
    </w:p>
    <w:p w14:paraId="0BE3E519" w14:textId="77777777" w:rsidR="004C76B1" w:rsidRDefault="002A3C4F" w:rsidP="00977F5B">
      <w:pPr>
        <w:pStyle w:val="a4"/>
        <w:numPr>
          <w:ilvl w:val="0"/>
          <w:numId w:val="4"/>
        </w:numPr>
        <w:ind w:left="709"/>
      </w:pPr>
      <w:r>
        <w:t>Механика «</w:t>
      </w:r>
      <w:r w:rsidR="006F42C1">
        <w:t>Гордость» (</w:t>
      </w:r>
      <w:proofErr w:type="spellStart"/>
      <w:r w:rsidR="006F42C1" w:rsidRPr="006F42C1">
        <w:t>Pride</w:t>
      </w:r>
      <w:proofErr w:type="spellEnd"/>
      <w:r w:rsidR="006F42C1">
        <w:t>), построена на чувстве радости за достигнутое. В программной среде, в каждой теме реализован подсчет количества задач, решенных подряд (страйк). Безошибочное решение подряд большого количества задач является трудным и те, кто с</w:t>
      </w:r>
      <w:r w:rsidR="00C01464">
        <w:t>мог осуществить длительную серию</w:t>
      </w:r>
      <w:r w:rsidR="006F42C1">
        <w:t xml:space="preserve"> правильных решений</w:t>
      </w:r>
      <w:r w:rsidR="00C01464">
        <w:t>,</w:t>
      </w:r>
      <w:r w:rsidR="006F42C1">
        <w:t xml:space="preserve"> могут</w:t>
      </w:r>
      <w:r w:rsidR="006300BF">
        <w:t>,</w:t>
      </w:r>
      <w:r w:rsidR="00D8335C">
        <w:t xml:space="preserve"> по праву</w:t>
      </w:r>
      <w:r w:rsidR="006300BF">
        <w:t>,</w:t>
      </w:r>
      <w:r w:rsidR="006F42C1">
        <w:t xml:space="preserve"> гордиться своим достижением. Данная механика работает на развитие внимательности, аккуратности при </w:t>
      </w:r>
      <w:r w:rsidR="006F42C1">
        <w:lastRenderedPageBreak/>
        <w:t xml:space="preserve">решении задач, поскольку единственная ошибка может свести на нет </w:t>
      </w:r>
      <w:r w:rsidR="00753836">
        <w:t>длительную череду успешных решений.</w:t>
      </w:r>
    </w:p>
    <w:p w14:paraId="40D89E77" w14:textId="0BC011A1" w:rsidR="00D8335C" w:rsidRDefault="00D8335C" w:rsidP="00EF245B">
      <w:r>
        <w:t xml:space="preserve">Перечисленные игровые механики выражаются числовыми значениями, которые отображаются в </w:t>
      </w:r>
      <w:r w:rsidR="006300BF">
        <w:t>верхней части (шапке)</w:t>
      </w:r>
      <w:r>
        <w:t xml:space="preserve"> страницы со СМС, их обо</w:t>
      </w:r>
      <w:r w:rsidR="00C01464">
        <w:t>значения и расшифровка приведены</w:t>
      </w:r>
      <w:r w:rsidR="002D6BCA">
        <w:t xml:space="preserve"> на рис. </w:t>
      </w:r>
      <w:r w:rsidR="00172CF3">
        <w:t>25</w:t>
      </w:r>
      <w:r>
        <w:t>, так</w:t>
      </w:r>
      <w:r w:rsidR="00B26B55">
        <w:t xml:space="preserve"> </w:t>
      </w:r>
      <w:r>
        <w:t xml:space="preserve">же их </w:t>
      </w:r>
      <w:r w:rsidR="006300BF">
        <w:t xml:space="preserve">можно </w:t>
      </w:r>
      <w:r w:rsidR="00123890">
        <w:t>видеть</w:t>
      </w:r>
      <w:r w:rsidR="006300BF">
        <w:t xml:space="preserve"> на </w:t>
      </w:r>
      <w:r>
        <w:t>скринш</w:t>
      </w:r>
      <w:r w:rsidR="002D6BCA">
        <w:t xml:space="preserve">отах, приведенных на рисунках </w:t>
      </w:r>
      <w:r w:rsidR="00172CF3">
        <w:t>21, 22, 23, 24</w:t>
      </w:r>
      <w:r>
        <w:t>.</w:t>
      </w:r>
    </w:p>
    <w:p w14:paraId="5143FF6A" w14:textId="77777777" w:rsidR="00C01464" w:rsidRDefault="00C01464" w:rsidP="00C01464">
      <w:pPr>
        <w:ind w:firstLine="0"/>
        <w:jc w:val="center"/>
      </w:pPr>
      <w:r w:rsidRPr="00C01464">
        <w:rPr>
          <w:noProof/>
          <w:lang w:eastAsia="ru-RU"/>
        </w:rPr>
        <w:drawing>
          <wp:inline distT="0" distB="0" distL="0" distR="0" wp14:anchorId="02A6C2BE" wp14:editId="52899B1C">
            <wp:extent cx="3960000" cy="1045000"/>
            <wp:effectExtent l="0" t="0" r="2540" b="3175"/>
            <wp:docPr id="51" name="Рисунок 51" descr="D:\_gd\science\_Диссертация\_ДИССЕРТАЦИЯ текст\figures\screen-shots\Заголовок\Заголовок с цифр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screen-shots\Заголовок\Заголовок с цифрам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000" cy="1045000"/>
                    </a:xfrm>
                    <a:prstGeom prst="rect">
                      <a:avLst/>
                    </a:prstGeom>
                    <a:noFill/>
                    <a:ln>
                      <a:noFill/>
                    </a:ln>
                  </pic:spPr>
                </pic:pic>
              </a:graphicData>
            </a:graphic>
          </wp:inline>
        </w:drawing>
      </w:r>
    </w:p>
    <w:p w14:paraId="38AA6A96" w14:textId="57F33716" w:rsidR="006300BF" w:rsidRDefault="00B84AB5" w:rsidP="006B01FD">
      <w:pPr>
        <w:pStyle w:val="af2"/>
      </w:pPr>
      <w:bookmarkStart w:id="60" w:name="_Toc43448778"/>
      <w:bookmarkStart w:id="61" w:name="_Toc44837832"/>
      <w:r>
        <w:t>Рис. </w:t>
      </w:r>
      <w:r w:rsidR="00172CF3">
        <w:t>25</w:t>
      </w:r>
      <w:r w:rsidR="006C78BF">
        <w:t>. Шапка страницы с</w:t>
      </w:r>
      <w:r w:rsidR="006300BF">
        <w:t>о СМС, содержащая</w:t>
      </w:r>
      <w:r w:rsidR="006C78BF">
        <w:t xml:space="preserve"> информа</w:t>
      </w:r>
      <w:r w:rsidR="006E2FD0">
        <w:t>цией о достижениях пользователя</w:t>
      </w:r>
      <w:bookmarkEnd w:id="60"/>
      <w:bookmarkEnd w:id="61"/>
    </w:p>
    <w:p w14:paraId="7CC7D79A" w14:textId="77777777" w:rsidR="00165FA7" w:rsidRDefault="006300BF" w:rsidP="006300BF">
      <w:pPr>
        <w:ind w:firstLine="0"/>
      </w:pPr>
      <w:r>
        <w:t>На этом рисунке обозначено</w:t>
      </w:r>
      <w:r w:rsidR="00EC2AF2">
        <w:t>: 1 – текущий рейтинг пользователя; 2 – ре</w:t>
      </w:r>
      <w:r>
        <w:t xml:space="preserve">кордный рейтинг пользователя; 3 </w:t>
      </w:r>
      <w:r w:rsidR="00EC2AF2">
        <w:t>– текущее количество задач решен</w:t>
      </w:r>
      <w:r w:rsidR="00324BC9">
        <w:t>н</w:t>
      </w:r>
      <w:r w:rsidR="00EC2AF2">
        <w:t>ых подряд; 4 – максимальное количество задач решен</w:t>
      </w:r>
      <w:r w:rsidR="00324BC9">
        <w:t>н</w:t>
      </w:r>
      <w:r w:rsidR="00EC2AF2">
        <w:t>ых подряд; 5 – текущее количество дней подряд в течение которых пользователь решал задачи по теме СМС; 6 – рекордное количество дней подряд в течение которых пользователь решал задачи по теме СМС</w:t>
      </w:r>
      <w:r w:rsidR="00324BC9">
        <w:t>; 7 – логин пользователя; 8 – кнопка перехода на главную страницу; 9 – кнопка «обновить страницу»; 10 – кнопка перехода к ТОП списку пользователей по теме текущей СМС; 11 – кнопка перехода к таблице результатов пользователя.</w:t>
      </w:r>
    </w:p>
    <w:p w14:paraId="19A72A5B" w14:textId="77777777" w:rsidR="006C78BF" w:rsidRDefault="00165FA7" w:rsidP="00EF245B">
      <w:r>
        <w:t>Помимо игровых механик</w:t>
      </w:r>
      <w:r w:rsidR="00324BC9">
        <w:t>,</w:t>
      </w:r>
      <w:r>
        <w:t xml:space="preserve"> в основе которых лежит числовое виртуальное поощрение</w:t>
      </w:r>
      <w:r w:rsidR="00324BC9">
        <w:t>,</w:t>
      </w:r>
      <w:r>
        <w:t xml:space="preserve"> в программной среде реализованы механики, в которых явного назначения чисел не происходит.</w:t>
      </w:r>
    </w:p>
    <w:p w14:paraId="3D109ED4" w14:textId="77777777" w:rsidR="00753836" w:rsidRDefault="00753836" w:rsidP="00324BC9">
      <w:pPr>
        <w:pStyle w:val="a4"/>
        <w:numPr>
          <w:ilvl w:val="0"/>
          <w:numId w:val="4"/>
        </w:numPr>
        <w:ind w:left="709"/>
      </w:pPr>
      <w:r>
        <w:t>Механика «Избегание» (</w:t>
      </w:r>
      <w:proofErr w:type="spellStart"/>
      <w:r w:rsidRPr="00753836">
        <w:t>Avoidance</w:t>
      </w:r>
      <w:proofErr w:type="spellEnd"/>
      <w:r>
        <w:t xml:space="preserve">), побуждает к действию не путем получения награды, а путем неприменения наказания. Учет забывания в программной среде является как раз таким «наказанием». </w:t>
      </w:r>
      <w:r w:rsidR="006300BF">
        <w:t xml:space="preserve">Вес связи и скорость забывания влияют на рассчитанное значение уровня усвоения, поэтому ежедневное уменьшение весов связей уменьшает значение этой характеристики. </w:t>
      </w:r>
      <w:r>
        <w:t xml:space="preserve">Чтобы забывание было как можно менее интенсивным, </w:t>
      </w:r>
      <w:r>
        <w:lastRenderedPageBreak/>
        <w:t>необходимо регулярно решать задачи, преимущественно на разные связи структурно</w:t>
      </w:r>
      <w:r>
        <w:noBreakHyphen/>
        <w:t>ментальной схемы.</w:t>
      </w:r>
    </w:p>
    <w:p w14:paraId="41AA0694" w14:textId="0DCB4C1C" w:rsidR="006300BF" w:rsidRDefault="00753836" w:rsidP="00324BC9">
      <w:pPr>
        <w:pStyle w:val="a4"/>
        <w:numPr>
          <w:ilvl w:val="0"/>
          <w:numId w:val="4"/>
        </w:numPr>
        <w:ind w:left="709"/>
      </w:pPr>
      <w:r>
        <w:t>Механика «Зависть» (</w:t>
      </w:r>
      <w:proofErr w:type="spellStart"/>
      <w:r w:rsidRPr="00753836">
        <w:t>Envy</w:t>
      </w:r>
      <w:proofErr w:type="spellEnd"/>
      <w:r>
        <w:t>), построена на желании обладать тем</w:t>
      </w:r>
      <w:r w:rsidR="00EE340D">
        <w:t>,</w:t>
      </w:r>
      <w:r>
        <w:t xml:space="preserve"> что есть у других. Для реализации подобной механики в программной среде формируются ТОП </w:t>
      </w:r>
      <w:r w:rsidR="00753B1F">
        <w:t xml:space="preserve">(от англ. </w:t>
      </w:r>
      <w:r w:rsidR="00753B1F" w:rsidRPr="00324BC9">
        <w:rPr>
          <w:lang w:val="en-US"/>
        </w:rPr>
        <w:t>top</w:t>
      </w:r>
      <w:r w:rsidR="00753B1F" w:rsidRPr="00164CA1">
        <w:t xml:space="preserve"> </w:t>
      </w:r>
      <w:r w:rsidR="00753B1F">
        <w:t>–</w:t>
      </w:r>
      <w:r w:rsidR="00753B1F" w:rsidRPr="00164CA1">
        <w:t xml:space="preserve"> </w:t>
      </w:r>
      <w:r w:rsidR="00EE340D">
        <w:t>верхний,</w:t>
      </w:r>
      <w:r w:rsidR="00753B1F">
        <w:t xml:space="preserve"> максимальный, высший) </w:t>
      </w:r>
      <w:r>
        <w:t>списки пользователей</w:t>
      </w:r>
      <w:r w:rsidR="00753B1F">
        <w:t>, которые позволяют о</w:t>
      </w:r>
      <w:r w:rsidR="00EF245B">
        <w:t>ценить уровень своих достижений, в сравнении с другими пользователями программной среды</w:t>
      </w:r>
      <w:r w:rsidR="00753B1F">
        <w:t>.</w:t>
      </w:r>
      <w:r w:rsidR="00164CA1">
        <w:t xml:space="preserve"> Эти списки представлены в виде таблиц</w:t>
      </w:r>
      <w:r w:rsidR="00EE340D">
        <w:t>,</w:t>
      </w:r>
      <w:r w:rsidR="00164CA1">
        <w:t xml:space="preserve"> в которых содержится информация о пользователях программной среды, причем</w:t>
      </w:r>
      <w:r w:rsidR="00EE340D">
        <w:t>,</w:t>
      </w:r>
      <w:r w:rsidR="00164CA1">
        <w:t xml:space="preserve"> пользователи расположены в порядке </w:t>
      </w:r>
      <w:r w:rsidR="006300BF">
        <w:t>убывания какой</w:t>
      </w:r>
      <w:r w:rsidR="00164CA1">
        <w:noBreakHyphen/>
        <w:t xml:space="preserve">либо </w:t>
      </w:r>
      <w:r w:rsidR="006300BF">
        <w:t>числовой характеристики</w:t>
      </w:r>
      <w:r w:rsidR="00164CA1">
        <w:t xml:space="preserve">. </w:t>
      </w:r>
      <w:r w:rsidR="00C94B87">
        <w:t>Так</w:t>
      </w:r>
      <w:r w:rsidR="00164CA1">
        <w:t xml:space="preserve">, в системе формируется ТОП список пользователей по </w:t>
      </w:r>
      <w:r w:rsidR="006300BF">
        <w:t>убыванию</w:t>
      </w:r>
      <w:r w:rsidR="00164CA1">
        <w:t xml:space="preserve"> суммы уровней усвоения всех тем</w:t>
      </w:r>
      <w:r w:rsidR="00EE340D">
        <w:t>,</w:t>
      </w:r>
      <w:r w:rsidR="00164CA1">
        <w:t xml:space="preserve"> представленных в системе, доступ к этому списку возможно получить с начальной страницы системы, посредством нажатия кнопки</w:t>
      </w:r>
      <w:r w:rsidR="002D6BCA">
        <w:t xml:space="preserve"> «ТОП ПОЛЬЗОВАТЕЛИ», см. рис. </w:t>
      </w:r>
      <w:r w:rsidR="009A59D7">
        <w:t>20</w:t>
      </w:r>
      <w:r w:rsidR="00164CA1">
        <w:t>. Примерный вид этого Т</w:t>
      </w:r>
      <w:r w:rsidR="002D6BCA">
        <w:t>ОП списка представлен на рис. </w:t>
      </w:r>
      <w:r w:rsidR="00172CF3">
        <w:t>26</w:t>
      </w:r>
      <w:r w:rsidR="00164CA1">
        <w:t>.</w:t>
      </w:r>
    </w:p>
    <w:p w14:paraId="32CB3442" w14:textId="77777777" w:rsidR="006300BF" w:rsidRDefault="006300BF" w:rsidP="006300BF">
      <w:pPr>
        <w:ind w:firstLine="0"/>
        <w:jc w:val="center"/>
      </w:pPr>
      <w:r w:rsidRPr="00C02F94">
        <w:rPr>
          <w:noProof/>
          <w:lang w:eastAsia="ru-RU"/>
        </w:rPr>
        <w:drawing>
          <wp:inline distT="0" distB="0" distL="0" distR="0" wp14:anchorId="041061D6" wp14:editId="0385FF00">
            <wp:extent cx="6120000" cy="4512367"/>
            <wp:effectExtent l="0" t="0" r="0" b="2540"/>
            <wp:docPr id="36" name="Рисунок 36" descr="D:\_gd\science\_Диссертация\_ДИССЕРТАЦИЯ текст\figures\screen-shots\ТОП таблицы\ТОП по сай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screen-shots\ТОП таблицы\ТОП по сайту.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4512367"/>
                    </a:xfrm>
                    <a:prstGeom prst="rect">
                      <a:avLst/>
                    </a:prstGeom>
                    <a:noFill/>
                    <a:ln>
                      <a:noFill/>
                    </a:ln>
                  </pic:spPr>
                </pic:pic>
              </a:graphicData>
            </a:graphic>
          </wp:inline>
        </w:drawing>
      </w:r>
    </w:p>
    <w:p w14:paraId="38A08F4F" w14:textId="5D0902D8" w:rsidR="006300BF" w:rsidRDefault="002D6BCA" w:rsidP="006B01FD">
      <w:pPr>
        <w:pStyle w:val="af2"/>
      </w:pPr>
      <w:bookmarkStart w:id="62" w:name="_Toc43448779"/>
      <w:bookmarkStart w:id="63" w:name="_Toc44837833"/>
      <w:r>
        <w:lastRenderedPageBreak/>
        <w:t>Рис. </w:t>
      </w:r>
      <w:r w:rsidR="00172CF3">
        <w:t>26</w:t>
      </w:r>
      <w:r w:rsidR="006300BF">
        <w:t>. Таблица «ТОП ПОЛЬЗОВАТЕЛИ»</w:t>
      </w:r>
      <w:bookmarkEnd w:id="62"/>
      <w:bookmarkEnd w:id="63"/>
    </w:p>
    <w:p w14:paraId="02A6A08C" w14:textId="77777777" w:rsidR="00165FA7" w:rsidRDefault="00C02F94" w:rsidP="00165FA7">
      <w:r>
        <w:t xml:space="preserve">Данная таблица содержит обобщенную информацию о пользователях программной среды, относительно их активности и успешности в плане решения задач в системе. </w:t>
      </w:r>
      <w:r w:rsidR="00165FA7">
        <w:t xml:space="preserve">Строки таблицы отсортированы по убыванию суммы уровней усвоения всех </w:t>
      </w:r>
      <w:r w:rsidR="00EE340D">
        <w:t>тем</w:t>
      </w:r>
      <w:r w:rsidR="00165FA7">
        <w:t>, представленных в программной среде, так, что первая строка содержит информацию о пользователе с наибольшим значением этой суммы, в последующих строках значение суммы уровней усвоения уменьшается.</w:t>
      </w:r>
    </w:p>
    <w:p w14:paraId="4D69BBFA" w14:textId="77777777" w:rsidR="0024784C" w:rsidRDefault="0024784C" w:rsidP="00EF245B">
      <w:r>
        <w:t>Столбцы данной таблицы содержат следующую информацию:</w:t>
      </w:r>
    </w:p>
    <w:p w14:paraId="6C5D4A99" w14:textId="77777777" w:rsidR="0028314A" w:rsidRDefault="009C2F2B" w:rsidP="00EF245B">
      <w:r>
        <w:t>«№» –</w:t>
      </w:r>
      <w:r w:rsidR="0028314A">
        <w:t xml:space="preserve"> номер, позиция пользователя в ТОП списке;</w:t>
      </w:r>
    </w:p>
    <w:p w14:paraId="5203CC30" w14:textId="77777777" w:rsidR="0024784C" w:rsidRDefault="00C02F94" w:rsidP="00EF245B">
      <w:r>
        <w:t xml:space="preserve">«Логин» </w:t>
      </w:r>
      <w:r w:rsidR="0024784C">
        <w:t xml:space="preserve">– </w:t>
      </w:r>
      <w:r>
        <w:t>уникальный логин</w:t>
      </w:r>
      <w:r w:rsidR="0028314A">
        <w:t xml:space="preserve"> пользователя</w:t>
      </w:r>
      <w:r w:rsidR="0024784C">
        <w:t>;</w:t>
      </w:r>
    </w:p>
    <w:p w14:paraId="76BD29F9" w14:textId="77777777" w:rsidR="0024784C" w:rsidRDefault="0024784C" w:rsidP="00EF245B">
      <w:r>
        <w:t>«</w:t>
      </w:r>
      <w:r w:rsidR="00C02F94">
        <w:t xml:space="preserve">Регистрация» </w:t>
      </w:r>
      <w:r>
        <w:t>–дата регистрации пользователя;</w:t>
      </w:r>
    </w:p>
    <w:p w14:paraId="52001BCF" w14:textId="77777777" w:rsidR="00C02F94" w:rsidRDefault="0024784C" w:rsidP="00EF245B">
      <w:r>
        <w:t xml:space="preserve">«Вход» – </w:t>
      </w:r>
      <w:r w:rsidR="00C02F94">
        <w:t>да</w:t>
      </w:r>
      <w:r>
        <w:t>та последней</w:t>
      </w:r>
      <w:r w:rsidR="00C02F94">
        <w:t xml:space="preserve"> </w:t>
      </w:r>
      <w:r>
        <w:t>авторизации пользователя в системе;</w:t>
      </w:r>
    </w:p>
    <w:p w14:paraId="6937B2D5" w14:textId="77777777" w:rsidR="0024784C" w:rsidRDefault="0024784C" w:rsidP="00EF245B">
      <w:r>
        <w:t>«Скорость», «Плотность», «Давление», «Работа», «Энергия» – информация по отдельным предметным СМС: уровень усвоения по данной СМС,</w:t>
      </w:r>
      <w:r w:rsidR="00064C20">
        <w:t xml:space="preserve"> в квадратных скобках –</w:t>
      </w:r>
      <w:r>
        <w:t xml:space="preserve"> количество правильно решенных и общее количество попыток решения задач по теме СМС</w:t>
      </w:r>
      <w:r w:rsidR="00064C20">
        <w:t>, во второй строке текущее и максимальное значение рейтинга А. Эло по данной теме</w:t>
      </w:r>
      <w:r>
        <w:t>;</w:t>
      </w:r>
    </w:p>
    <w:p w14:paraId="18D47F08" w14:textId="77777777" w:rsidR="0024784C" w:rsidRDefault="0024784C" w:rsidP="00EF245B">
      <w:r>
        <w:t xml:space="preserve">«Сумма» – </w:t>
      </w:r>
      <w:r w:rsidR="00EE340D">
        <w:t>интегральный уровень усвоения</w:t>
      </w:r>
      <w:r>
        <w:t xml:space="preserve">, </w:t>
      </w:r>
      <w:r w:rsidR="00064C20">
        <w:t xml:space="preserve">в квадратных скобках </w:t>
      </w:r>
      <w:r>
        <w:t>обще</w:t>
      </w:r>
      <w:r w:rsidR="00064C20">
        <w:t>е</w:t>
      </w:r>
      <w:r>
        <w:t xml:space="preserve"> коли</w:t>
      </w:r>
      <w:r w:rsidR="00064C20">
        <w:t>чество правильно решенных задач и</w:t>
      </w:r>
      <w:r>
        <w:t xml:space="preserve"> общее количество попыток решения</w:t>
      </w:r>
      <w:r w:rsidR="00EE340D">
        <w:t xml:space="preserve"> по всем темам</w:t>
      </w:r>
      <w:r>
        <w:t>;</w:t>
      </w:r>
    </w:p>
    <w:p w14:paraId="2B1A0DBB" w14:textId="77777777" w:rsidR="0024784C" w:rsidRDefault="0024784C" w:rsidP="00EF245B">
      <w:r>
        <w:t>«%» –</w:t>
      </w:r>
      <w:r w:rsidR="00064C20">
        <w:t xml:space="preserve"> </w:t>
      </w:r>
      <w:r>
        <w:t>процент правильно решеных задач.</w:t>
      </w:r>
    </w:p>
    <w:p w14:paraId="218D7EC6" w14:textId="77777777" w:rsidR="00164CA1" w:rsidRDefault="0024784C" w:rsidP="006300BF">
      <w:r>
        <w:t>Кроме этого, в да</w:t>
      </w:r>
      <w:r w:rsidR="00EE340D">
        <w:t>нной таблице реализована функция</w:t>
      </w:r>
      <w:r>
        <w:t xml:space="preserve"> поиска груп</w:t>
      </w:r>
      <w:r w:rsidR="00EE340D">
        <w:t>п пользователей по части логина</w:t>
      </w:r>
      <w:r>
        <w:t xml:space="preserve"> и выбор временного периода (количество дней)</w:t>
      </w:r>
      <w:r w:rsidR="00EE340D">
        <w:t>,</w:t>
      </w:r>
      <w:r>
        <w:t xml:space="preserve"> за который необходимо получить эту сводную ТОП</w:t>
      </w:r>
      <w:r>
        <w:noBreakHyphen/>
        <w:t>таблицу.</w:t>
      </w:r>
      <w:r w:rsidR="00E65BC2">
        <w:t xml:space="preserve"> Эта таблица доступна как</w:t>
      </w:r>
      <w:r w:rsidR="00064C20">
        <w:t xml:space="preserve"> авторизованным</w:t>
      </w:r>
      <w:r w:rsidR="00E65BC2">
        <w:t xml:space="preserve"> пользователям системы, так и </w:t>
      </w:r>
      <w:r w:rsidR="00064C20">
        <w:t xml:space="preserve">обычным </w:t>
      </w:r>
      <w:r w:rsidR="00E65BC2">
        <w:t xml:space="preserve">посетителям сайта </w:t>
      </w:r>
      <w:r w:rsidR="00E65BC2">
        <w:rPr>
          <w:lang w:val="en-US"/>
        </w:rPr>
        <w:t>HTTP</w:t>
      </w:r>
      <w:r w:rsidR="00E65BC2" w:rsidRPr="00E65BC2">
        <w:t>://</w:t>
      </w:r>
      <w:r w:rsidR="00E65BC2">
        <w:rPr>
          <w:lang w:val="en-US"/>
        </w:rPr>
        <w:t>MSBX</w:t>
      </w:r>
      <w:r w:rsidR="00E65BC2" w:rsidRPr="00E65BC2">
        <w:t>.</w:t>
      </w:r>
      <w:r w:rsidR="00E65BC2">
        <w:rPr>
          <w:lang w:val="en-US"/>
        </w:rPr>
        <w:t>RU</w:t>
      </w:r>
      <w:r w:rsidR="00E65BC2">
        <w:t>.</w:t>
      </w:r>
    </w:p>
    <w:p w14:paraId="4C45427A" w14:textId="5CEF46ED" w:rsidR="00064C20" w:rsidRPr="0028314A" w:rsidRDefault="002965C0" w:rsidP="00064C20">
      <w:r>
        <w:t xml:space="preserve">Помимо общего ТОП списка, в системе имеется возможность сформировать тематический ТОП список пользователей, составленный по </w:t>
      </w:r>
      <w:r w:rsidR="00EE340D">
        <w:t xml:space="preserve">убыванию </w:t>
      </w:r>
      <w:r>
        <w:t xml:space="preserve">уровня </w:t>
      </w:r>
      <w:r>
        <w:lastRenderedPageBreak/>
        <w:t>усвоения, рассчитанного по отдельной теме. Примерный вид такого «тематического»</w:t>
      </w:r>
      <w:r w:rsidR="00656CA5">
        <w:t xml:space="preserve"> ТОП</w:t>
      </w:r>
      <w:r w:rsidR="00656CA5">
        <w:noBreakHyphen/>
      </w:r>
      <w:r w:rsidR="002D6BCA">
        <w:t>списка представлен на рис. </w:t>
      </w:r>
      <w:r w:rsidR="009A59D7">
        <w:t>27</w:t>
      </w:r>
      <w:r w:rsidR="00522204">
        <w:t>.</w:t>
      </w:r>
    </w:p>
    <w:p w14:paraId="18142647" w14:textId="77777777" w:rsidR="00064C20" w:rsidRDefault="00064C20" w:rsidP="00064C20">
      <w:pPr>
        <w:ind w:firstLine="0"/>
        <w:jc w:val="center"/>
      </w:pPr>
      <w:r w:rsidRPr="00C02F94">
        <w:rPr>
          <w:noProof/>
          <w:lang w:eastAsia="ru-RU"/>
        </w:rPr>
        <w:drawing>
          <wp:inline distT="0" distB="0" distL="0" distR="0" wp14:anchorId="46945594" wp14:editId="43A3D98B">
            <wp:extent cx="6120000" cy="4512367"/>
            <wp:effectExtent l="0" t="0" r="0" b="2540"/>
            <wp:docPr id="37" name="Рисунок 37" descr="D:\_gd\science\_Диссертация\_ДИССЕРТАЦИЯ текст\figures\screen-shots\ТОП таблицы\ТОП по тем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gd\science\_Диссертация\_ДИССЕРТАЦИЯ текст\figures\screen-shots\ТОП таблицы\ТОП по теме.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4512367"/>
                    </a:xfrm>
                    <a:prstGeom prst="rect">
                      <a:avLst/>
                    </a:prstGeom>
                    <a:noFill/>
                    <a:ln>
                      <a:noFill/>
                    </a:ln>
                  </pic:spPr>
                </pic:pic>
              </a:graphicData>
            </a:graphic>
          </wp:inline>
        </w:drawing>
      </w:r>
    </w:p>
    <w:p w14:paraId="580D311B" w14:textId="29E25CED" w:rsidR="00064C20" w:rsidRDefault="002D6BCA" w:rsidP="006B01FD">
      <w:pPr>
        <w:pStyle w:val="af2"/>
      </w:pPr>
      <w:bookmarkStart w:id="64" w:name="_Toc43448780"/>
      <w:bookmarkStart w:id="65" w:name="_Toc44837834"/>
      <w:r>
        <w:t>Рис. </w:t>
      </w:r>
      <w:r w:rsidR="009A59D7">
        <w:t>27</w:t>
      </w:r>
      <w:r w:rsidR="009C2F2B">
        <w:t>. Таблица ТОП</w:t>
      </w:r>
      <w:r w:rsidR="009C2F2B">
        <w:noBreakHyphen/>
      </w:r>
      <w:r w:rsidR="00064C20">
        <w:t>список пользователей по теме «скорость»</w:t>
      </w:r>
      <w:bookmarkEnd w:id="64"/>
      <w:bookmarkEnd w:id="65"/>
    </w:p>
    <w:p w14:paraId="0D21C54F" w14:textId="77777777" w:rsidR="002965C0" w:rsidRDefault="00E65BC2" w:rsidP="002965C0">
      <w:r>
        <w:t>Столбцы этой таблицы содержат следующую информацию:</w:t>
      </w:r>
    </w:p>
    <w:p w14:paraId="639B1BC6" w14:textId="77777777" w:rsidR="0028314A" w:rsidRDefault="009C2F2B" w:rsidP="002965C0">
      <w:r>
        <w:t>«№» –</w:t>
      </w:r>
      <w:r w:rsidR="0028314A">
        <w:t xml:space="preserve"> номер пользователя в ТОП списке;</w:t>
      </w:r>
    </w:p>
    <w:p w14:paraId="50855DFC" w14:textId="77777777" w:rsidR="0028314A" w:rsidRDefault="009C2F2B" w:rsidP="002965C0">
      <w:r>
        <w:t>«Логин» –</w:t>
      </w:r>
      <w:r w:rsidR="0028314A">
        <w:t xml:space="preserve"> уникальный логин пользователя;</w:t>
      </w:r>
    </w:p>
    <w:p w14:paraId="27736B55" w14:textId="77777777" w:rsidR="0028314A" w:rsidRDefault="009C2F2B" w:rsidP="002965C0">
      <w:r>
        <w:t>«Регистрация» –</w:t>
      </w:r>
      <w:r w:rsidR="0028314A">
        <w:t xml:space="preserve"> дата регистрации пользователя;</w:t>
      </w:r>
    </w:p>
    <w:p w14:paraId="11E96D1B" w14:textId="77777777" w:rsidR="0028314A" w:rsidRDefault="009C2F2B" w:rsidP="002965C0">
      <w:r>
        <w:t>«Дата входа» –</w:t>
      </w:r>
      <w:r w:rsidR="0028314A">
        <w:t xml:space="preserve"> дата последнего входа пользователя (авторизации) на сайт </w:t>
      </w:r>
      <w:r w:rsidR="0028314A">
        <w:rPr>
          <w:lang w:val="en-US"/>
        </w:rPr>
        <w:t>HTTP</w:t>
      </w:r>
      <w:r w:rsidR="0028314A" w:rsidRPr="0028314A">
        <w:t>://</w:t>
      </w:r>
      <w:r w:rsidR="0028314A">
        <w:rPr>
          <w:lang w:val="en-US"/>
        </w:rPr>
        <w:t>MSBX</w:t>
      </w:r>
      <w:r w:rsidR="0028314A" w:rsidRPr="0028314A">
        <w:t>.</w:t>
      </w:r>
      <w:r w:rsidR="0028314A">
        <w:rPr>
          <w:lang w:val="en-US"/>
        </w:rPr>
        <w:t>RU</w:t>
      </w:r>
      <w:r w:rsidR="0028314A">
        <w:t>;</w:t>
      </w:r>
    </w:p>
    <w:p w14:paraId="430B5463" w14:textId="77777777" w:rsidR="0028314A" w:rsidRDefault="009C2F2B" w:rsidP="002965C0">
      <w:r>
        <w:t>«Решение» –</w:t>
      </w:r>
      <w:r w:rsidR="0028314A">
        <w:t xml:space="preserve"> дата, когда последний раз была решена задача по теме СМС, по которой сформирована данная таблица;</w:t>
      </w:r>
    </w:p>
    <w:p w14:paraId="24B140EB" w14:textId="77777777" w:rsidR="0028314A" w:rsidRDefault="009C2F2B" w:rsidP="002965C0">
      <w:r>
        <w:t>«Рейтинг» –</w:t>
      </w:r>
      <w:r w:rsidR="0028314A">
        <w:t xml:space="preserve"> текущее и максимальное значение рейтинга пользователя;</w:t>
      </w:r>
    </w:p>
    <w:p w14:paraId="3F1440E0" w14:textId="77777777" w:rsidR="0028314A" w:rsidRDefault="009C2F2B" w:rsidP="002965C0">
      <w:r>
        <w:t>«Страйк» –</w:t>
      </w:r>
      <w:r w:rsidR="0028314A">
        <w:t xml:space="preserve"> текущее и максимальное значение количества задач, решенных подряд;</w:t>
      </w:r>
    </w:p>
    <w:p w14:paraId="0709B27C" w14:textId="77777777" w:rsidR="0028314A" w:rsidRDefault="0028314A" w:rsidP="002965C0">
      <w:r>
        <w:lastRenderedPageBreak/>
        <w:t>«Активность» - текущее и максимальное значение количества дней в течение которых решались задачи по теме СМС, по которой сформирована данная таблица;</w:t>
      </w:r>
    </w:p>
    <w:p w14:paraId="1A11021C" w14:textId="77777777" w:rsidR="0028314A" w:rsidRDefault="0028314A" w:rsidP="002965C0">
      <w:r>
        <w:t>«</w:t>
      </w:r>
      <w:proofErr w:type="spellStart"/>
      <w:r>
        <w:rPr>
          <w:lang w:val="en-US"/>
        </w:rPr>
        <w:t>Corr</w:t>
      </w:r>
      <w:proofErr w:type="spellEnd"/>
      <w:r w:rsidRPr="0028314A">
        <w:t>/</w:t>
      </w:r>
      <w:r>
        <w:rPr>
          <w:lang w:val="en-US"/>
        </w:rPr>
        <w:t>All</w:t>
      </w:r>
      <w:r>
        <w:t>» - количество правильно решенных з</w:t>
      </w:r>
      <w:r w:rsidR="00FF422D">
        <w:t>адач и общее количество попыток решения задач</w:t>
      </w:r>
      <w:r>
        <w:t xml:space="preserve"> по теме данной СМС.</w:t>
      </w:r>
    </w:p>
    <w:p w14:paraId="198AB574" w14:textId="77777777" w:rsidR="0028314A" w:rsidRDefault="0028314A" w:rsidP="002965C0">
      <w:r>
        <w:t xml:space="preserve">«Уровень» - значение уровня усвоения данной темы, рассчитанное по </w:t>
      </w:r>
      <w:r w:rsidR="00FF422D">
        <w:t xml:space="preserve">параметрам модели обучающегося, </w:t>
      </w:r>
      <w:r>
        <w:t>индивидуально для каждого пользователя.</w:t>
      </w:r>
    </w:p>
    <w:p w14:paraId="795FEF57" w14:textId="77777777" w:rsidR="00064C20" w:rsidRDefault="0028314A" w:rsidP="00064C20">
      <w:r>
        <w:t xml:space="preserve">По данной таблице видно, что </w:t>
      </w:r>
      <w:r w:rsidR="00FF422D">
        <w:t xml:space="preserve">значение </w:t>
      </w:r>
      <w:r>
        <w:t>уровня усвоения не определяется колич</w:t>
      </w:r>
      <w:r w:rsidR="00064C20">
        <w:t xml:space="preserve">еством правильно решенных задач. </w:t>
      </w:r>
      <w:r w:rsidR="00FF422D">
        <w:t>Как ук</w:t>
      </w:r>
      <w:r w:rsidR="006737EE">
        <w:t>азывалось выше (см. раздел 2.1.4</w:t>
      </w:r>
      <w:r w:rsidR="00FF422D">
        <w:t>), д</w:t>
      </w:r>
      <w:r>
        <w:t xml:space="preserve">ля </w:t>
      </w:r>
      <w:r w:rsidR="00F8707E">
        <w:t>расчета значения уровня усвоения учитываются полн</w:t>
      </w:r>
      <w:r w:rsidR="00064C20">
        <w:t>ота и прочность сформированной</w:t>
      </w:r>
      <w:r w:rsidR="00F8707E">
        <w:t xml:space="preserve"> ментальной схемы</w:t>
      </w:r>
      <w:r w:rsidR="00FF422D">
        <w:t>, рассчитанные по параметрам модели обучающегося</w:t>
      </w:r>
      <w:r w:rsidR="00F8707E">
        <w:t>.</w:t>
      </w:r>
    </w:p>
    <w:p w14:paraId="706DD264" w14:textId="1701B215" w:rsidR="00753836" w:rsidRDefault="00D63EE8" w:rsidP="00753836">
      <w:r>
        <w:t xml:space="preserve">Числовые характеристики </w:t>
      </w:r>
      <w:r w:rsidR="00753836">
        <w:t>(</w:t>
      </w:r>
      <w:r w:rsidR="00064C20">
        <w:t>рейтинг, страйк, активность</w:t>
      </w:r>
      <w:r w:rsidR="00753836">
        <w:t>, положения в ТОП</w:t>
      </w:r>
      <w:r w:rsidR="00753836">
        <w:noBreakHyphen/>
        <w:t>списках)</w:t>
      </w:r>
      <w:r w:rsidR="00F8707E">
        <w:t xml:space="preserve"> сами по себе</w:t>
      </w:r>
      <w:r w:rsidR="00753836">
        <w:t xml:space="preserve"> не дают никакого преимущества при работе с программной средой, они являются тем самым виртуальным активом, на котором строится геймификация посредством игровых механик. Также они удобны для реального поощрения </w:t>
      </w:r>
      <w:r w:rsidR="00C71DD2">
        <w:t xml:space="preserve">обучающегося </w:t>
      </w:r>
      <w:r w:rsidR="00753836">
        <w:t xml:space="preserve">преподавателем, который ведет данный предмет и </w:t>
      </w:r>
      <w:r w:rsidR="00753B1F">
        <w:t xml:space="preserve">наблюдает, </w:t>
      </w:r>
      <w:r w:rsidR="00064C20">
        <w:t>за тем, как</w:t>
      </w:r>
      <w:r w:rsidR="00753836">
        <w:t xml:space="preserve"> обучающийся проявляет </w:t>
      </w:r>
      <w:r w:rsidR="00753B1F">
        <w:t xml:space="preserve">активность и является успешным в плане решения </w:t>
      </w:r>
      <w:r w:rsidR="00064C20">
        <w:t>задач в данной программной среде.</w:t>
      </w:r>
    </w:p>
    <w:p w14:paraId="402D34D9" w14:textId="08BE3282" w:rsidR="003B5C03" w:rsidRDefault="002A7BD3" w:rsidP="002A7BD3">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Не смотря на все преимущества применения игровых механик, они пор</w:t>
      </w:r>
      <w:r w:rsidR="007626B1">
        <w:rPr>
          <w:rFonts w:ascii="Liberation Serif" w:hAnsi="Liberation Serif" w:cs="Liberation Serif"/>
          <w:sz w:val="28"/>
          <w:szCs w:val="28"/>
          <w:lang w:val="ru-RU"/>
        </w:rPr>
        <w:t>ождают деструктивные стратегии. Под деструктивной стратегией тут понимается алгоритм поведения, направленный исключительно на получение виртуального актива</w:t>
      </w:r>
      <w:r w:rsidR="009F097E">
        <w:rPr>
          <w:rFonts w:ascii="Liberation Serif" w:hAnsi="Liberation Serif" w:cs="Liberation Serif"/>
          <w:sz w:val="28"/>
          <w:szCs w:val="28"/>
          <w:lang w:val="ru-RU"/>
        </w:rPr>
        <w:t>,</w:t>
      </w:r>
      <w:r w:rsidR="007626B1">
        <w:rPr>
          <w:rFonts w:ascii="Liberation Serif" w:hAnsi="Liberation Serif" w:cs="Liberation Serif"/>
          <w:sz w:val="28"/>
          <w:szCs w:val="28"/>
          <w:lang w:val="ru-RU"/>
        </w:rPr>
        <w:t xml:space="preserve"> предлагаемого игровой механикой, </w:t>
      </w:r>
      <w:r w:rsidR="00064C20">
        <w:rPr>
          <w:rFonts w:ascii="Liberation Serif" w:hAnsi="Liberation Serif" w:cs="Liberation Serif"/>
          <w:sz w:val="28"/>
          <w:szCs w:val="28"/>
          <w:lang w:val="ru-RU"/>
        </w:rPr>
        <w:t xml:space="preserve">причем, </w:t>
      </w:r>
      <w:r w:rsidR="00762EA2">
        <w:rPr>
          <w:rFonts w:ascii="Liberation Serif" w:hAnsi="Liberation Serif" w:cs="Liberation Serif"/>
          <w:sz w:val="28"/>
          <w:szCs w:val="28"/>
          <w:lang w:val="ru-RU"/>
        </w:rPr>
        <w:t xml:space="preserve">преимущественно </w:t>
      </w:r>
      <w:r w:rsidR="007626B1">
        <w:rPr>
          <w:rFonts w:ascii="Liberation Serif" w:hAnsi="Liberation Serif" w:cs="Liberation Serif"/>
          <w:sz w:val="28"/>
          <w:szCs w:val="28"/>
          <w:lang w:val="ru-RU"/>
        </w:rPr>
        <w:t>не через учебную деятельность.</w:t>
      </w:r>
      <w:r>
        <w:rPr>
          <w:rFonts w:ascii="Liberation Serif" w:hAnsi="Liberation Serif" w:cs="Liberation Serif"/>
          <w:sz w:val="28"/>
          <w:szCs w:val="28"/>
          <w:lang w:val="ru-RU"/>
        </w:rPr>
        <w:t xml:space="preserve"> Так, </w:t>
      </w:r>
      <w:r w:rsidR="00762EA2">
        <w:rPr>
          <w:rFonts w:ascii="Liberation Serif" w:hAnsi="Liberation Serif" w:cs="Liberation Serif"/>
          <w:sz w:val="28"/>
          <w:szCs w:val="28"/>
          <w:lang w:val="ru-RU"/>
        </w:rPr>
        <w:t>игровая механика «Гордость», виртуальным активом в которой является число задач решеных подряд – «страйк», порождает стремление запомнить ответы в задачах и желание получать эти, одинаковые задачи</w:t>
      </w:r>
      <w:r w:rsidR="009F097E">
        <w:rPr>
          <w:rFonts w:ascii="Liberation Serif" w:hAnsi="Liberation Serif" w:cs="Liberation Serif"/>
          <w:sz w:val="28"/>
          <w:szCs w:val="28"/>
          <w:lang w:val="ru-RU"/>
        </w:rPr>
        <w:t>,</w:t>
      </w:r>
      <w:r w:rsidR="00762EA2">
        <w:rPr>
          <w:rFonts w:ascii="Liberation Serif" w:hAnsi="Liberation Serif" w:cs="Liberation Serif"/>
          <w:sz w:val="28"/>
          <w:szCs w:val="28"/>
          <w:lang w:val="ru-RU"/>
        </w:rPr>
        <w:t xml:space="preserve"> неограниченное количество раз. В разработанной </w:t>
      </w:r>
      <w:r w:rsidR="007C5230">
        <w:rPr>
          <w:rFonts w:ascii="Liberation Serif" w:hAnsi="Liberation Serif" w:cs="Liberation Serif"/>
          <w:sz w:val="28"/>
          <w:szCs w:val="28"/>
          <w:lang w:val="ru-RU"/>
        </w:rPr>
        <w:t>программной среде</w:t>
      </w:r>
      <w:r w:rsidR="00762EA2">
        <w:rPr>
          <w:rFonts w:ascii="Liberation Serif" w:hAnsi="Liberation Serif" w:cs="Liberation Serif"/>
          <w:sz w:val="28"/>
          <w:szCs w:val="28"/>
          <w:lang w:val="ru-RU"/>
        </w:rPr>
        <w:t xml:space="preserve"> это приводит к тому, что обучающиеся многократно воздействуют (кликают мышью) на одну и ту же </w:t>
      </w:r>
      <w:r w:rsidR="009F097E">
        <w:rPr>
          <w:rFonts w:ascii="Liberation Serif" w:hAnsi="Liberation Serif" w:cs="Liberation Serif"/>
          <w:sz w:val="28"/>
          <w:szCs w:val="28"/>
          <w:lang w:val="ru-RU"/>
        </w:rPr>
        <w:t>стрелку</w:t>
      </w:r>
      <w:r w:rsidR="009F097E">
        <w:rPr>
          <w:rFonts w:ascii="Liberation Serif" w:hAnsi="Liberation Serif" w:cs="Liberation Serif"/>
          <w:sz w:val="28"/>
          <w:szCs w:val="28"/>
          <w:lang w:val="ru-RU"/>
        </w:rPr>
        <w:noBreakHyphen/>
      </w:r>
      <w:r w:rsidR="00762EA2">
        <w:rPr>
          <w:rFonts w:ascii="Liberation Serif" w:hAnsi="Liberation Serif" w:cs="Liberation Serif"/>
          <w:sz w:val="28"/>
          <w:szCs w:val="28"/>
          <w:lang w:val="ru-RU"/>
        </w:rPr>
        <w:t xml:space="preserve">связь структурно-ментальной схемы, надеясь получить </w:t>
      </w:r>
      <w:r w:rsidR="00064C20">
        <w:rPr>
          <w:rFonts w:ascii="Liberation Serif" w:hAnsi="Liberation Serif" w:cs="Liberation Serif"/>
          <w:sz w:val="28"/>
          <w:szCs w:val="28"/>
          <w:lang w:val="ru-RU"/>
        </w:rPr>
        <w:t>знакомую</w:t>
      </w:r>
      <w:r w:rsidR="00762EA2">
        <w:rPr>
          <w:rFonts w:ascii="Liberation Serif" w:hAnsi="Liberation Serif" w:cs="Liberation Serif"/>
          <w:sz w:val="28"/>
          <w:szCs w:val="28"/>
          <w:lang w:val="ru-RU"/>
        </w:rPr>
        <w:t xml:space="preserve"> задачу, после чего не решая ее ввести заранее известный ответ. Для борьбы с этой стратегией были использованы </w:t>
      </w:r>
      <w:r w:rsidR="00762EA2">
        <w:rPr>
          <w:rFonts w:ascii="Liberation Serif" w:hAnsi="Liberation Serif" w:cs="Liberation Serif"/>
          <w:sz w:val="28"/>
          <w:szCs w:val="28"/>
          <w:lang w:val="ru-RU"/>
        </w:rPr>
        <w:lastRenderedPageBreak/>
        <w:t>следующие средства: во-первых, обучающемуся недоступен номер задачи</w:t>
      </w:r>
      <w:r w:rsidR="00064C20">
        <w:rPr>
          <w:rFonts w:ascii="Liberation Serif" w:hAnsi="Liberation Serif" w:cs="Liberation Serif"/>
          <w:sz w:val="28"/>
          <w:szCs w:val="28"/>
          <w:lang w:val="ru-RU"/>
        </w:rPr>
        <w:t xml:space="preserve"> в диалоговом окне</w:t>
      </w:r>
      <w:r w:rsidR="003B5C03">
        <w:rPr>
          <w:rFonts w:ascii="Liberation Serif" w:hAnsi="Liberation Serif" w:cs="Liberation Serif"/>
          <w:sz w:val="28"/>
          <w:szCs w:val="28"/>
          <w:lang w:val="ru-RU"/>
        </w:rPr>
        <w:t>, когда она представлена для решения (чтобы невозможно было быстро идентифицировать задачу), а также номе</w:t>
      </w:r>
      <w:r w:rsidR="00064C20">
        <w:rPr>
          <w:rFonts w:ascii="Liberation Serif" w:hAnsi="Liberation Serif" w:cs="Liberation Serif"/>
          <w:sz w:val="28"/>
          <w:szCs w:val="28"/>
          <w:lang w:val="ru-RU"/>
        </w:rPr>
        <w:t>р задачи скрыт в формах отчета (</w:t>
      </w:r>
      <w:r w:rsidR="003B5C03">
        <w:rPr>
          <w:rFonts w:ascii="Liberation Serif" w:hAnsi="Liberation Serif" w:cs="Liberation Serif"/>
          <w:sz w:val="28"/>
          <w:szCs w:val="28"/>
          <w:lang w:val="ru-RU"/>
        </w:rPr>
        <w:t>чтобы невозможно было в процессе работы с программной средой составить таблицу соответствия номеров задач и ответов в них)</w:t>
      </w:r>
      <w:r w:rsidR="00762EA2">
        <w:rPr>
          <w:rFonts w:ascii="Liberation Serif" w:hAnsi="Liberation Serif" w:cs="Liberation Serif"/>
          <w:sz w:val="28"/>
          <w:szCs w:val="28"/>
          <w:lang w:val="ru-RU"/>
        </w:rPr>
        <w:t xml:space="preserve">; во-вторых, </w:t>
      </w:r>
      <w:r w:rsidR="003B5C03">
        <w:rPr>
          <w:rFonts w:ascii="Liberation Serif" w:hAnsi="Liberation Serif" w:cs="Liberation Serif"/>
          <w:sz w:val="28"/>
          <w:szCs w:val="28"/>
          <w:lang w:val="ru-RU"/>
        </w:rPr>
        <w:t xml:space="preserve">банк задач содержит </w:t>
      </w:r>
      <w:r w:rsidR="00762EA2">
        <w:rPr>
          <w:rFonts w:ascii="Liberation Serif" w:hAnsi="Liberation Serif" w:cs="Liberation Serif"/>
          <w:sz w:val="28"/>
          <w:szCs w:val="28"/>
          <w:lang w:val="ru-RU"/>
        </w:rPr>
        <w:t>задачи имеющие одинаковые формулировки, однако содержащие разные исходные данные;</w:t>
      </w:r>
      <w:r w:rsidR="003B5C03">
        <w:rPr>
          <w:rFonts w:ascii="Liberation Serif" w:hAnsi="Liberation Serif" w:cs="Liberation Serif"/>
          <w:sz w:val="28"/>
          <w:szCs w:val="28"/>
          <w:lang w:val="ru-RU"/>
        </w:rPr>
        <w:t xml:space="preserve"> </w:t>
      </w:r>
      <w:r w:rsidR="00762EA2">
        <w:rPr>
          <w:rFonts w:ascii="Liberation Serif" w:hAnsi="Liberation Serif" w:cs="Liberation Serif"/>
          <w:sz w:val="28"/>
          <w:szCs w:val="28"/>
          <w:lang w:val="ru-RU"/>
        </w:rPr>
        <w:t xml:space="preserve">в-третьих, внесена случайность в </w:t>
      </w:r>
      <w:r w:rsidR="003B5C03">
        <w:rPr>
          <w:rFonts w:ascii="Liberation Serif" w:hAnsi="Liberation Serif" w:cs="Liberation Serif"/>
          <w:sz w:val="28"/>
          <w:szCs w:val="28"/>
          <w:lang w:val="ru-RU"/>
        </w:rPr>
        <w:t xml:space="preserve">алгоритм поиска задачи в банке задач. </w:t>
      </w:r>
      <w:r w:rsidR="00562CC0">
        <w:rPr>
          <w:rFonts w:ascii="Liberation Serif" w:hAnsi="Liberation Serif" w:cs="Liberation Serif"/>
          <w:sz w:val="28"/>
          <w:szCs w:val="28"/>
          <w:lang w:val="ru-RU"/>
        </w:rPr>
        <w:t xml:space="preserve">Использованные приемы практически свели на нет случаи применения данной деструктивной стратегии. Также ее применение </w:t>
      </w:r>
      <w:r w:rsidR="003B5C03">
        <w:rPr>
          <w:rFonts w:ascii="Liberation Serif" w:hAnsi="Liberation Serif" w:cs="Liberation Serif"/>
          <w:sz w:val="28"/>
          <w:szCs w:val="28"/>
          <w:lang w:val="ru-RU"/>
        </w:rPr>
        <w:t>было бы существенно затруднено, если бы задачи содержали случайные данные, и тем самым ответы в каждой задаче тоже были бы случайным числом. Также полезным в этом плане было бы наличие альтернативных формулировок задач при идентичных алгоритмах решения.</w:t>
      </w:r>
    </w:p>
    <w:p w14:paraId="21513FAD" w14:textId="77777777" w:rsidR="003B5C03" w:rsidRPr="004E3EDD" w:rsidRDefault="003B5C03" w:rsidP="002A7BD3">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Игровая </w:t>
      </w:r>
      <w:r w:rsidRPr="004E3EDD">
        <w:rPr>
          <w:rFonts w:ascii="Liberation Serif" w:hAnsi="Liberation Serif" w:cs="Liberation Serif"/>
          <w:sz w:val="28"/>
          <w:szCs w:val="28"/>
          <w:lang w:val="ru-RU"/>
        </w:rPr>
        <w:t>механика «</w:t>
      </w:r>
      <w:r w:rsidR="004E3EDD" w:rsidRPr="004E3EDD">
        <w:rPr>
          <w:rFonts w:ascii="Liberation Serif" w:hAnsi="Liberation Serif" w:cs="Liberation Serif"/>
          <w:sz w:val="28"/>
          <w:szCs w:val="28"/>
          <w:lang w:val="ru-RU"/>
        </w:rPr>
        <w:t>Динамическое назначение»</w:t>
      </w:r>
      <w:r w:rsidR="004E3EDD">
        <w:rPr>
          <w:rFonts w:ascii="Liberation Serif" w:hAnsi="Liberation Serif" w:cs="Liberation Serif"/>
          <w:sz w:val="28"/>
          <w:szCs w:val="28"/>
          <w:lang w:val="ru-RU"/>
        </w:rPr>
        <w:t xml:space="preserve">, виртуальным активом в которой является </w:t>
      </w:r>
      <w:r w:rsidR="009F097E">
        <w:rPr>
          <w:rFonts w:ascii="Liberation Serif" w:hAnsi="Liberation Serif" w:cs="Liberation Serif"/>
          <w:sz w:val="28"/>
          <w:szCs w:val="28"/>
          <w:lang w:val="ru-RU"/>
        </w:rPr>
        <w:t xml:space="preserve">«активность», т. е. </w:t>
      </w:r>
      <w:r w:rsidR="004E3EDD">
        <w:rPr>
          <w:rFonts w:ascii="Liberation Serif" w:hAnsi="Liberation Serif" w:cs="Liberation Serif"/>
          <w:sz w:val="28"/>
          <w:szCs w:val="28"/>
          <w:lang w:val="ru-RU"/>
        </w:rPr>
        <w:t>число дней в течение которого решались задачи по некоторой теме, предс</w:t>
      </w:r>
      <w:r w:rsidR="009F097E">
        <w:rPr>
          <w:rFonts w:ascii="Liberation Serif" w:hAnsi="Liberation Serif" w:cs="Liberation Serif"/>
          <w:sz w:val="28"/>
          <w:szCs w:val="28"/>
          <w:lang w:val="ru-RU"/>
        </w:rPr>
        <w:t>тавленной в программной среде</w:t>
      </w:r>
      <w:r w:rsidR="004E3EDD">
        <w:rPr>
          <w:rFonts w:ascii="Liberation Serif" w:hAnsi="Liberation Serif" w:cs="Liberation Serif"/>
          <w:sz w:val="28"/>
          <w:szCs w:val="28"/>
          <w:lang w:val="ru-RU"/>
        </w:rPr>
        <w:t xml:space="preserve">, порождает стремление перебирать задачи до тех пор, пока не попадется задача, решение которой не составит труда. После получения, такой легкой задачи и ее правильного решения желание работать с программной средой заканчивается. С данной деструктивной </w:t>
      </w:r>
      <w:r w:rsidR="00645091">
        <w:rPr>
          <w:rFonts w:ascii="Liberation Serif" w:hAnsi="Liberation Serif" w:cs="Liberation Serif"/>
          <w:sz w:val="28"/>
          <w:szCs w:val="28"/>
          <w:lang w:val="ru-RU"/>
        </w:rPr>
        <w:t>стратегией весьма трудно бороться техническими средствами, поскольку</w:t>
      </w:r>
      <w:r w:rsidR="00064C20">
        <w:rPr>
          <w:rFonts w:ascii="Liberation Serif" w:hAnsi="Liberation Serif" w:cs="Liberation Serif"/>
          <w:sz w:val="28"/>
          <w:szCs w:val="28"/>
          <w:lang w:val="ru-RU"/>
        </w:rPr>
        <w:t xml:space="preserve"> проблематично отличить ситуацию</w:t>
      </w:r>
      <w:r w:rsidR="00645091">
        <w:rPr>
          <w:rFonts w:ascii="Liberation Serif" w:hAnsi="Liberation Serif" w:cs="Liberation Serif"/>
          <w:sz w:val="28"/>
          <w:szCs w:val="28"/>
          <w:lang w:val="ru-RU"/>
        </w:rPr>
        <w:t>, когда обучающийся умышленно</w:t>
      </w:r>
      <w:r w:rsidR="00064C20">
        <w:rPr>
          <w:rFonts w:ascii="Liberation Serif" w:hAnsi="Liberation Serif" w:cs="Liberation Serif"/>
          <w:sz w:val="28"/>
          <w:szCs w:val="28"/>
          <w:lang w:val="ru-RU"/>
        </w:rPr>
        <w:t xml:space="preserve"> отказывается от решения задач от случая,</w:t>
      </w:r>
      <w:r w:rsidR="00645091">
        <w:rPr>
          <w:rFonts w:ascii="Liberation Serif" w:hAnsi="Liberation Serif" w:cs="Liberation Serif"/>
          <w:sz w:val="28"/>
          <w:szCs w:val="28"/>
          <w:lang w:val="ru-RU"/>
        </w:rPr>
        <w:t xml:space="preserve"> когда решить </w:t>
      </w:r>
      <w:r w:rsidR="00562CC0">
        <w:rPr>
          <w:rFonts w:ascii="Liberation Serif" w:hAnsi="Liberation Serif" w:cs="Liberation Serif"/>
          <w:sz w:val="28"/>
          <w:szCs w:val="28"/>
          <w:lang w:val="ru-RU"/>
        </w:rPr>
        <w:t xml:space="preserve">просто </w:t>
      </w:r>
      <w:r w:rsidR="00645091">
        <w:rPr>
          <w:rFonts w:ascii="Liberation Serif" w:hAnsi="Liberation Serif" w:cs="Liberation Serif"/>
          <w:sz w:val="28"/>
          <w:szCs w:val="28"/>
          <w:lang w:val="ru-RU"/>
        </w:rPr>
        <w:t>не удается.</w:t>
      </w:r>
    </w:p>
    <w:p w14:paraId="45049754" w14:textId="1BDAC47F" w:rsidR="002A7BD3" w:rsidRPr="00362CA4" w:rsidRDefault="00064C20" w:rsidP="00362CA4">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Другие</w:t>
      </w:r>
      <w:r w:rsidR="00562CC0">
        <w:rPr>
          <w:rFonts w:ascii="Liberation Serif" w:hAnsi="Liberation Serif" w:cs="Liberation Serif"/>
          <w:sz w:val="28"/>
          <w:szCs w:val="28"/>
          <w:lang w:val="ru-RU"/>
        </w:rPr>
        <w:t xml:space="preserve"> реализованные в программной среде игровые механики </w:t>
      </w:r>
      <w:r>
        <w:rPr>
          <w:rFonts w:ascii="Liberation Serif" w:hAnsi="Liberation Serif" w:cs="Liberation Serif"/>
          <w:sz w:val="28"/>
          <w:szCs w:val="28"/>
          <w:lang w:val="ru-RU"/>
        </w:rPr>
        <w:t>не порождают</w:t>
      </w:r>
      <w:r w:rsidR="00562CC0">
        <w:rPr>
          <w:rFonts w:ascii="Liberation Serif" w:hAnsi="Liberation Serif" w:cs="Liberation Serif"/>
          <w:sz w:val="28"/>
          <w:szCs w:val="28"/>
          <w:lang w:val="ru-RU"/>
        </w:rPr>
        <w:t xml:space="preserve"> деструктивные стратегии. Это, однако, не делает игровые механики «Гордость» и «Динамическое назначение» менее ценными, ненужными или неэффективными. Корень проблемы возникновения деструктивных стратегий кроется в несовершенстве </w:t>
      </w:r>
      <w:proofErr w:type="spellStart"/>
      <w:r w:rsidR="00562CC0">
        <w:rPr>
          <w:rFonts w:ascii="Liberation Serif" w:hAnsi="Liberation Serif" w:cs="Liberation Serif"/>
          <w:sz w:val="28"/>
          <w:szCs w:val="28"/>
          <w:lang w:val="ru-RU"/>
        </w:rPr>
        <w:t>геймифицированного</w:t>
      </w:r>
      <w:proofErr w:type="spellEnd"/>
      <w:r w:rsidR="00562CC0">
        <w:rPr>
          <w:rFonts w:ascii="Liberation Serif" w:hAnsi="Liberation Serif" w:cs="Liberation Serif"/>
          <w:sz w:val="28"/>
          <w:szCs w:val="28"/>
          <w:lang w:val="ru-RU"/>
        </w:rPr>
        <w:t xml:space="preserve"> образовательного пространства. </w:t>
      </w:r>
      <w:r w:rsidR="00916183">
        <w:rPr>
          <w:rFonts w:ascii="Liberation Serif" w:hAnsi="Liberation Serif" w:cs="Liberation Serif"/>
          <w:sz w:val="28"/>
          <w:szCs w:val="28"/>
          <w:lang w:val="ru-RU"/>
        </w:rPr>
        <w:t xml:space="preserve">Следует, также, отметить, что возникновение деструктивных стратегий не является существенным недостатком средств геймификации. Известно, что </w:t>
      </w:r>
      <w:r w:rsidR="007D0ECE">
        <w:rPr>
          <w:rFonts w:ascii="Liberation Serif" w:hAnsi="Liberation Serif" w:cs="Liberation Serif"/>
          <w:sz w:val="28"/>
          <w:szCs w:val="28"/>
          <w:lang w:val="ru-RU"/>
        </w:rPr>
        <w:t xml:space="preserve">использование средств ИКТ в образовательном процессе имеет ряд негативных последствий, </w:t>
      </w:r>
      <w:r w:rsidR="007D0ECE">
        <w:rPr>
          <w:rFonts w:ascii="Liberation Serif" w:hAnsi="Liberation Serif" w:cs="Liberation Serif"/>
          <w:sz w:val="28"/>
          <w:szCs w:val="28"/>
          <w:lang w:val="ru-RU"/>
        </w:rPr>
        <w:lastRenderedPageBreak/>
        <w:t>обусловленные чрезмерным увлечением какого-либо одного их аспекта.</w:t>
      </w:r>
      <w:r w:rsidR="00916183">
        <w:rPr>
          <w:rFonts w:ascii="Liberation Serif" w:hAnsi="Liberation Serif" w:cs="Liberation Serif"/>
          <w:sz w:val="28"/>
          <w:szCs w:val="28"/>
          <w:lang w:val="ru-RU"/>
        </w:rPr>
        <w:t xml:space="preserve"> </w:t>
      </w:r>
      <w:r w:rsidR="00562CC0">
        <w:rPr>
          <w:rFonts w:ascii="Liberation Serif" w:hAnsi="Liberation Serif" w:cs="Liberation Serif"/>
          <w:sz w:val="28"/>
          <w:szCs w:val="28"/>
          <w:lang w:val="ru-RU"/>
        </w:rPr>
        <w:t>В общем случае б</w:t>
      </w:r>
      <w:r w:rsidR="007626B1">
        <w:rPr>
          <w:rFonts w:ascii="Liberation Serif" w:hAnsi="Liberation Serif" w:cs="Liberation Serif"/>
          <w:sz w:val="28"/>
          <w:szCs w:val="28"/>
          <w:lang w:val="ru-RU"/>
        </w:rPr>
        <w:t xml:space="preserve">ороться с </w:t>
      </w:r>
      <w:r w:rsidR="00562CC0">
        <w:rPr>
          <w:rFonts w:ascii="Liberation Serif" w:hAnsi="Liberation Serif" w:cs="Liberation Serif"/>
          <w:sz w:val="28"/>
          <w:szCs w:val="28"/>
          <w:lang w:val="ru-RU"/>
        </w:rPr>
        <w:t xml:space="preserve">возникающими деструктивными стратегиями </w:t>
      </w:r>
      <w:r w:rsidR="007626B1">
        <w:rPr>
          <w:rFonts w:ascii="Liberation Serif" w:hAnsi="Liberation Serif" w:cs="Liberation Serif"/>
          <w:sz w:val="28"/>
          <w:szCs w:val="28"/>
          <w:lang w:val="ru-RU"/>
        </w:rPr>
        <w:t xml:space="preserve">можно </w:t>
      </w:r>
      <w:r w:rsidR="00362CA4">
        <w:rPr>
          <w:rFonts w:ascii="Liberation Serif" w:hAnsi="Liberation Serif" w:cs="Liberation Serif"/>
          <w:sz w:val="28"/>
          <w:szCs w:val="28"/>
          <w:lang w:val="ru-RU"/>
        </w:rPr>
        <w:t>несколькими различными способами. Во</w:t>
      </w:r>
      <w:r w:rsidR="00362CA4">
        <w:rPr>
          <w:rFonts w:ascii="Liberation Serif" w:hAnsi="Liberation Serif" w:cs="Liberation Serif"/>
          <w:sz w:val="28"/>
          <w:szCs w:val="28"/>
          <w:lang w:val="ru-RU"/>
        </w:rPr>
        <w:noBreakHyphen/>
      </w:r>
      <w:r w:rsidR="00562CC0">
        <w:rPr>
          <w:rFonts w:ascii="Liberation Serif" w:hAnsi="Liberation Serif" w:cs="Liberation Serif"/>
          <w:sz w:val="28"/>
          <w:szCs w:val="28"/>
          <w:lang w:val="ru-RU"/>
        </w:rPr>
        <w:t>первых, техническими ухищрениями, подобными тем</w:t>
      </w:r>
      <w:r w:rsidR="00362CA4">
        <w:rPr>
          <w:rFonts w:ascii="Liberation Serif" w:hAnsi="Liberation Serif" w:cs="Liberation Serif"/>
          <w:sz w:val="28"/>
          <w:szCs w:val="28"/>
          <w:lang w:val="ru-RU"/>
        </w:rPr>
        <w:t>,</w:t>
      </w:r>
      <w:r w:rsidR="00562CC0">
        <w:rPr>
          <w:rFonts w:ascii="Liberation Serif" w:hAnsi="Liberation Serif" w:cs="Liberation Serif"/>
          <w:sz w:val="28"/>
          <w:szCs w:val="28"/>
          <w:lang w:val="ru-RU"/>
        </w:rPr>
        <w:t xml:space="preserve"> которые описаны выше для борьбы с искусственным завышением </w:t>
      </w:r>
      <w:r>
        <w:rPr>
          <w:rFonts w:ascii="Liberation Serif" w:hAnsi="Liberation Serif" w:cs="Liberation Serif"/>
          <w:sz w:val="28"/>
          <w:szCs w:val="28"/>
          <w:lang w:val="ru-RU"/>
        </w:rPr>
        <w:t xml:space="preserve">количества </w:t>
      </w:r>
      <w:r w:rsidR="00562CC0">
        <w:rPr>
          <w:rFonts w:ascii="Liberation Serif" w:hAnsi="Liberation Serif" w:cs="Liberation Serif"/>
          <w:sz w:val="28"/>
          <w:szCs w:val="28"/>
          <w:lang w:val="ru-RU"/>
        </w:rPr>
        <w:t>задач</w:t>
      </w:r>
      <w:r w:rsidR="00362CA4">
        <w:rPr>
          <w:rFonts w:ascii="Liberation Serif" w:hAnsi="Liberation Serif" w:cs="Liberation Serif"/>
          <w:sz w:val="28"/>
          <w:szCs w:val="28"/>
          <w:lang w:val="ru-RU"/>
        </w:rPr>
        <w:t>,</w:t>
      </w:r>
      <w:r w:rsidR="008253E9">
        <w:rPr>
          <w:rFonts w:ascii="Liberation Serif" w:hAnsi="Liberation Serif" w:cs="Liberation Serif"/>
          <w:sz w:val="28"/>
          <w:szCs w:val="28"/>
          <w:lang w:val="ru-RU"/>
        </w:rPr>
        <w:t xml:space="preserve"> решенных подряд</w:t>
      </w:r>
      <w:r w:rsidR="00362CA4">
        <w:rPr>
          <w:rFonts w:ascii="Liberation Serif" w:hAnsi="Liberation Serif" w:cs="Liberation Serif"/>
          <w:sz w:val="28"/>
          <w:szCs w:val="28"/>
          <w:lang w:val="ru-RU"/>
        </w:rPr>
        <w:t>. Во</w:t>
      </w:r>
      <w:r w:rsidR="00362CA4">
        <w:rPr>
          <w:rFonts w:ascii="Liberation Serif" w:hAnsi="Liberation Serif" w:cs="Liberation Serif"/>
          <w:sz w:val="28"/>
          <w:szCs w:val="28"/>
          <w:lang w:val="ru-RU"/>
        </w:rPr>
        <w:noBreakHyphen/>
        <w:t xml:space="preserve">вторых, через экспертное модерирование. Разработанная </w:t>
      </w:r>
      <w:r w:rsidR="007C5230">
        <w:rPr>
          <w:rFonts w:ascii="Liberation Serif" w:hAnsi="Liberation Serif" w:cs="Liberation Serif"/>
          <w:sz w:val="28"/>
          <w:szCs w:val="28"/>
          <w:lang w:val="ru-RU"/>
        </w:rPr>
        <w:t>программная среда</w:t>
      </w:r>
      <w:r w:rsidR="00362CA4">
        <w:rPr>
          <w:rFonts w:ascii="Liberation Serif" w:hAnsi="Liberation Serif" w:cs="Liberation Serif"/>
          <w:sz w:val="28"/>
          <w:szCs w:val="28"/>
          <w:lang w:val="ru-RU"/>
        </w:rPr>
        <w:t xml:space="preserve"> содержит достаточное количество инструментов для </w:t>
      </w:r>
      <w:r w:rsidR="008253E9">
        <w:rPr>
          <w:rFonts w:ascii="Liberation Serif" w:hAnsi="Liberation Serif" w:cs="Liberation Serif"/>
          <w:sz w:val="28"/>
          <w:szCs w:val="28"/>
          <w:lang w:val="ru-RU"/>
        </w:rPr>
        <w:t>того, чтобы модератор смог отследить</w:t>
      </w:r>
      <w:r w:rsidR="00362CA4">
        <w:rPr>
          <w:rFonts w:ascii="Liberation Serif" w:hAnsi="Liberation Serif" w:cs="Liberation Serif"/>
          <w:sz w:val="28"/>
          <w:szCs w:val="28"/>
          <w:lang w:val="ru-RU"/>
        </w:rPr>
        <w:t xml:space="preserve"> </w:t>
      </w:r>
      <w:r w:rsidR="008253E9">
        <w:rPr>
          <w:rFonts w:ascii="Liberation Serif" w:hAnsi="Liberation Serif" w:cs="Liberation Serif"/>
          <w:sz w:val="28"/>
          <w:szCs w:val="28"/>
          <w:lang w:val="ru-RU"/>
        </w:rPr>
        <w:t>поведение</w:t>
      </w:r>
      <w:r w:rsidR="00362CA4">
        <w:rPr>
          <w:rFonts w:ascii="Liberation Serif" w:hAnsi="Liberation Serif" w:cs="Liberation Serif"/>
          <w:sz w:val="28"/>
          <w:szCs w:val="28"/>
          <w:lang w:val="ru-RU"/>
        </w:rPr>
        <w:t xml:space="preserve"> в не</w:t>
      </w:r>
      <w:r w:rsidR="00C0320F">
        <w:rPr>
          <w:rFonts w:ascii="Liberation Serif" w:hAnsi="Liberation Serif" w:cs="Liberation Serif"/>
          <w:sz w:val="28"/>
          <w:szCs w:val="28"/>
          <w:lang w:val="ru-RU"/>
        </w:rPr>
        <w:t>й отдельно взятого обучающегося и выявить</w:t>
      </w:r>
      <w:r w:rsidR="00362CA4">
        <w:rPr>
          <w:rFonts w:ascii="Liberation Serif" w:hAnsi="Liberation Serif" w:cs="Liberation Serif"/>
          <w:sz w:val="28"/>
          <w:szCs w:val="28"/>
          <w:lang w:val="ru-RU"/>
        </w:rPr>
        <w:t xml:space="preserve"> деструк</w:t>
      </w:r>
      <w:r w:rsidR="00C0320F">
        <w:rPr>
          <w:rFonts w:ascii="Liberation Serif" w:hAnsi="Liberation Serif" w:cs="Liberation Serif"/>
          <w:sz w:val="28"/>
          <w:szCs w:val="28"/>
          <w:lang w:val="ru-RU"/>
        </w:rPr>
        <w:t>тивные стратегии</w:t>
      </w:r>
      <w:r w:rsidR="00362CA4">
        <w:rPr>
          <w:rFonts w:ascii="Liberation Serif" w:hAnsi="Liberation Serif" w:cs="Liberation Serif"/>
          <w:sz w:val="28"/>
          <w:szCs w:val="28"/>
          <w:lang w:val="ru-RU"/>
        </w:rPr>
        <w:t>. В</w:t>
      </w:r>
      <w:r w:rsidR="00362CA4">
        <w:rPr>
          <w:rFonts w:ascii="Liberation Serif" w:hAnsi="Liberation Serif" w:cs="Liberation Serif"/>
          <w:sz w:val="28"/>
          <w:szCs w:val="28"/>
          <w:lang w:val="ru-RU"/>
        </w:rPr>
        <w:noBreakHyphen/>
        <w:t>третьих, и это, пожалуй, является наиболее действенным, посредством уменьшения или перераспределения веса игровых механик в образовательном процессе. Так, при возникновении деструктивных стратегий, основанных на какой-либо конкретной игровой механике</w:t>
      </w:r>
      <w:r w:rsidR="00C0320F">
        <w:rPr>
          <w:rFonts w:ascii="Liberation Serif" w:hAnsi="Liberation Serif" w:cs="Liberation Serif"/>
          <w:sz w:val="28"/>
          <w:szCs w:val="28"/>
          <w:lang w:val="ru-RU"/>
        </w:rPr>
        <w:t>,</w:t>
      </w:r>
      <w:r w:rsidR="00362CA4">
        <w:rPr>
          <w:rFonts w:ascii="Liberation Serif" w:hAnsi="Liberation Serif" w:cs="Liberation Serif"/>
          <w:sz w:val="28"/>
          <w:szCs w:val="28"/>
          <w:lang w:val="ru-RU"/>
        </w:rPr>
        <w:t xml:space="preserve"> ее роль следует снизить, обращать на нее меньше внимания, отказаться от ее применения.</w:t>
      </w:r>
      <w:r w:rsidR="00916183">
        <w:rPr>
          <w:rFonts w:ascii="Liberation Serif" w:hAnsi="Liberation Serif" w:cs="Liberation Serif"/>
          <w:sz w:val="28"/>
          <w:szCs w:val="28"/>
          <w:lang w:val="ru-RU"/>
        </w:rPr>
        <w:t xml:space="preserve"> </w:t>
      </w:r>
    </w:p>
    <w:p w14:paraId="5C2E564B" w14:textId="4928E307" w:rsidR="00753836" w:rsidRDefault="007C5230" w:rsidP="0007521C">
      <w:pPr>
        <w:pStyle w:val="1"/>
      </w:pPr>
      <w:bookmarkStart w:id="66" w:name="_Toc122472625"/>
      <w:r>
        <w:t>Элементы методики использования разработанной программной среды для организации самостоятельной работы по решению расчетных задач</w:t>
      </w:r>
      <w:bookmarkEnd w:id="66"/>
    </w:p>
    <w:p w14:paraId="78B160D9" w14:textId="6237D1A3" w:rsidR="00C84011" w:rsidRDefault="00B22ED2" w:rsidP="003D1802">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Процесс использования разработанной </w:t>
      </w:r>
      <w:r w:rsidR="007C5230">
        <w:rPr>
          <w:rFonts w:ascii="Liberation Serif" w:hAnsi="Liberation Serif" w:cs="Liberation Serif"/>
          <w:sz w:val="28"/>
          <w:szCs w:val="28"/>
          <w:lang w:val="ru-RU"/>
        </w:rPr>
        <w:t>программной среде</w:t>
      </w:r>
      <w:r>
        <w:rPr>
          <w:rFonts w:ascii="Liberation Serif" w:hAnsi="Liberation Serif" w:cs="Liberation Serif"/>
          <w:sz w:val="28"/>
          <w:szCs w:val="28"/>
          <w:lang w:val="ru-RU"/>
        </w:rPr>
        <w:t xml:space="preserve"> в реальном учебном процессе начинается с регистрации обучающихся в веб</w:t>
      </w:r>
      <w:r>
        <w:rPr>
          <w:rFonts w:ascii="Liberation Serif" w:hAnsi="Liberation Serif" w:cs="Liberation Serif"/>
          <w:sz w:val="28"/>
          <w:szCs w:val="28"/>
          <w:lang w:val="ru-RU"/>
        </w:rPr>
        <w:noBreakHyphen/>
        <w:t>приложении. Как показала практика</w:t>
      </w:r>
      <w:r w:rsidR="007E43C8">
        <w:rPr>
          <w:rFonts w:ascii="Liberation Serif" w:hAnsi="Liberation Serif" w:cs="Liberation Serif"/>
          <w:sz w:val="28"/>
          <w:szCs w:val="28"/>
          <w:lang w:val="ru-RU"/>
        </w:rPr>
        <w:t>,</w:t>
      </w:r>
      <w:r>
        <w:rPr>
          <w:rFonts w:ascii="Liberation Serif" w:hAnsi="Liberation Serif" w:cs="Liberation Serif"/>
          <w:sz w:val="28"/>
          <w:szCs w:val="28"/>
          <w:lang w:val="ru-RU"/>
        </w:rPr>
        <w:t xml:space="preserve"> наиболее эффективно этот этап проходит в том случае, если обучающихся регистрирует преподаватель, </w:t>
      </w:r>
      <w:r w:rsidR="00464A95">
        <w:rPr>
          <w:rFonts w:ascii="Liberation Serif" w:hAnsi="Liberation Serif" w:cs="Liberation Serif"/>
          <w:sz w:val="28"/>
          <w:szCs w:val="28"/>
          <w:lang w:val="ru-RU"/>
        </w:rPr>
        <w:t xml:space="preserve">ведущий </w:t>
      </w:r>
      <w:r>
        <w:rPr>
          <w:rFonts w:ascii="Liberation Serif" w:hAnsi="Liberation Serif" w:cs="Liberation Serif"/>
          <w:sz w:val="28"/>
          <w:szCs w:val="28"/>
          <w:lang w:val="ru-RU"/>
        </w:rPr>
        <w:t xml:space="preserve">курс, в котором предполагается применение </w:t>
      </w:r>
      <w:r w:rsidR="00464A95">
        <w:rPr>
          <w:rFonts w:ascii="Liberation Serif" w:hAnsi="Liberation Serif" w:cs="Liberation Serif"/>
          <w:sz w:val="28"/>
          <w:szCs w:val="28"/>
          <w:lang w:val="ru-RU"/>
        </w:rPr>
        <w:t xml:space="preserve">данной </w:t>
      </w:r>
      <w:r w:rsidR="007C5230">
        <w:rPr>
          <w:rFonts w:ascii="Liberation Serif" w:hAnsi="Liberation Serif" w:cs="Liberation Serif"/>
          <w:sz w:val="28"/>
          <w:szCs w:val="28"/>
          <w:lang w:val="ru-RU"/>
        </w:rPr>
        <w:t>среде</w:t>
      </w:r>
      <w:r>
        <w:rPr>
          <w:rFonts w:ascii="Liberation Serif" w:hAnsi="Liberation Serif" w:cs="Liberation Serif"/>
          <w:sz w:val="28"/>
          <w:szCs w:val="28"/>
          <w:lang w:val="ru-RU"/>
        </w:rPr>
        <w:t xml:space="preserve">. При регистрации пользователей естественно удобно использовать для логина </w:t>
      </w:r>
      <w:r w:rsidR="00056E38">
        <w:rPr>
          <w:rFonts w:ascii="Liberation Serif" w:hAnsi="Liberation Serif" w:cs="Liberation Serif"/>
          <w:sz w:val="28"/>
          <w:szCs w:val="28"/>
          <w:lang w:val="ru-RU"/>
        </w:rPr>
        <w:t xml:space="preserve">транслитерированную фамилию обучающегося, а также </w:t>
      </w:r>
      <w:r>
        <w:rPr>
          <w:rFonts w:ascii="Liberation Serif" w:hAnsi="Liberation Serif" w:cs="Liberation Serif"/>
          <w:sz w:val="28"/>
          <w:szCs w:val="28"/>
          <w:lang w:val="ru-RU"/>
        </w:rPr>
        <w:t>включить в логин префикс, который позволит отличить обучающихся разных групп. В системе</w:t>
      </w:r>
      <w:r w:rsidR="00C0320F">
        <w:rPr>
          <w:rFonts w:ascii="Liberation Serif" w:hAnsi="Liberation Serif" w:cs="Liberation Serif"/>
          <w:sz w:val="28"/>
          <w:szCs w:val="28"/>
          <w:lang w:val="ru-RU"/>
        </w:rPr>
        <w:t>,</w:t>
      </w:r>
      <w:r>
        <w:rPr>
          <w:rFonts w:ascii="Liberation Serif" w:hAnsi="Liberation Serif" w:cs="Liberation Serif"/>
          <w:sz w:val="28"/>
          <w:szCs w:val="28"/>
          <w:lang w:val="ru-RU"/>
        </w:rPr>
        <w:t xml:space="preserve"> в тех местах где это необходимо</w:t>
      </w:r>
      <w:r w:rsidR="00C0320F">
        <w:rPr>
          <w:rFonts w:ascii="Liberation Serif" w:hAnsi="Liberation Serif" w:cs="Liberation Serif"/>
          <w:sz w:val="28"/>
          <w:szCs w:val="28"/>
          <w:lang w:val="ru-RU"/>
        </w:rPr>
        <w:t>,</w:t>
      </w:r>
      <w:r>
        <w:rPr>
          <w:rFonts w:ascii="Liberation Serif" w:hAnsi="Liberation Serif" w:cs="Liberation Serif"/>
          <w:sz w:val="28"/>
          <w:szCs w:val="28"/>
          <w:lang w:val="ru-RU"/>
        </w:rPr>
        <w:t xml:space="preserve"> реализован поиск пользователей по части логина. При этом префикс сыграет незаменимую роль</w:t>
      </w:r>
      <w:r w:rsidR="00C0320F">
        <w:rPr>
          <w:rFonts w:ascii="Liberation Serif" w:hAnsi="Liberation Serif" w:cs="Liberation Serif"/>
          <w:sz w:val="28"/>
          <w:szCs w:val="28"/>
          <w:lang w:val="ru-RU"/>
        </w:rPr>
        <w:t>,</w:t>
      </w:r>
      <w:r>
        <w:rPr>
          <w:rFonts w:ascii="Liberation Serif" w:hAnsi="Liberation Serif" w:cs="Liberation Serif"/>
          <w:sz w:val="28"/>
          <w:szCs w:val="28"/>
          <w:lang w:val="ru-RU"/>
        </w:rPr>
        <w:t xml:space="preserve"> благодаря которой станет возможным выбирать пользователей, принадлежащих к одной группе. После регистрации обучающихся преподаватель выдает </w:t>
      </w:r>
      <w:r w:rsidR="00464A95">
        <w:rPr>
          <w:rFonts w:ascii="Liberation Serif" w:hAnsi="Liberation Serif" w:cs="Liberation Serif"/>
          <w:sz w:val="28"/>
          <w:szCs w:val="28"/>
          <w:lang w:val="ru-RU"/>
        </w:rPr>
        <w:t>каждому</w:t>
      </w:r>
      <w:r>
        <w:rPr>
          <w:rFonts w:ascii="Liberation Serif" w:hAnsi="Liberation Serif" w:cs="Liberation Serif"/>
          <w:sz w:val="28"/>
          <w:szCs w:val="28"/>
          <w:lang w:val="ru-RU"/>
        </w:rPr>
        <w:t xml:space="preserve"> готовые логин и пароль для работы с системой. Разрешить обучающимся пройти процедуру регистрации самостоятельно возможно, однако при этом они могут выбрать логины, которые никак не будут отражать принадлежность к ним. Это является </w:t>
      </w:r>
      <w:r w:rsidR="00056E38">
        <w:rPr>
          <w:rFonts w:ascii="Liberation Serif" w:hAnsi="Liberation Serif" w:cs="Liberation Serif"/>
          <w:sz w:val="28"/>
          <w:szCs w:val="28"/>
          <w:lang w:val="ru-RU"/>
        </w:rPr>
        <w:t>крайне неудобным</w:t>
      </w:r>
      <w:r w:rsidR="00C0320F">
        <w:rPr>
          <w:rFonts w:ascii="Liberation Serif" w:hAnsi="Liberation Serif" w:cs="Liberation Serif"/>
          <w:sz w:val="28"/>
          <w:szCs w:val="28"/>
          <w:lang w:val="ru-RU"/>
        </w:rPr>
        <w:t>,</w:t>
      </w:r>
      <w:r w:rsidR="00056E38">
        <w:rPr>
          <w:rFonts w:ascii="Liberation Serif" w:hAnsi="Liberation Serif" w:cs="Liberation Serif"/>
          <w:sz w:val="28"/>
          <w:szCs w:val="28"/>
          <w:lang w:val="ru-RU"/>
        </w:rPr>
        <w:t xml:space="preserve"> поскольку затрудняет </w:t>
      </w:r>
      <w:r w:rsidR="00056E38">
        <w:rPr>
          <w:rFonts w:ascii="Liberation Serif" w:hAnsi="Liberation Serif" w:cs="Liberation Serif"/>
          <w:sz w:val="28"/>
          <w:szCs w:val="28"/>
          <w:lang w:val="ru-RU"/>
        </w:rPr>
        <w:lastRenderedPageBreak/>
        <w:t>удаленный контроль, который является одним из преимуществ систем</w:t>
      </w:r>
      <w:r w:rsidR="00C0320F">
        <w:rPr>
          <w:rFonts w:ascii="Liberation Serif" w:hAnsi="Liberation Serif" w:cs="Liberation Serif"/>
          <w:sz w:val="28"/>
          <w:szCs w:val="28"/>
          <w:lang w:val="ru-RU"/>
        </w:rPr>
        <w:t>ы, основанной</w:t>
      </w:r>
      <w:r w:rsidR="00056E38">
        <w:rPr>
          <w:rFonts w:ascii="Liberation Serif" w:hAnsi="Liberation Serif" w:cs="Liberation Serif"/>
          <w:sz w:val="28"/>
          <w:szCs w:val="28"/>
          <w:lang w:val="ru-RU"/>
        </w:rPr>
        <w:t xml:space="preserve"> на модели «белый ящик».</w:t>
      </w:r>
    </w:p>
    <w:p w14:paraId="47DD4A5C" w14:textId="53827AB1" w:rsidR="00056E38" w:rsidRDefault="00056E38" w:rsidP="003D1802">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После регистрации необходимо </w:t>
      </w:r>
      <w:r w:rsidR="00A05765">
        <w:rPr>
          <w:rFonts w:ascii="Liberation Serif" w:hAnsi="Liberation Serif" w:cs="Liberation Serif"/>
          <w:sz w:val="28"/>
          <w:szCs w:val="28"/>
          <w:lang w:val="ru-RU"/>
        </w:rPr>
        <w:t xml:space="preserve">вводное </w:t>
      </w:r>
      <w:r>
        <w:rPr>
          <w:rFonts w:ascii="Liberation Serif" w:hAnsi="Liberation Serif" w:cs="Liberation Serif"/>
          <w:sz w:val="28"/>
          <w:szCs w:val="28"/>
          <w:lang w:val="ru-RU"/>
        </w:rPr>
        <w:t xml:space="preserve">учебное занятие, в ходе которого обучающиеся смогут </w:t>
      </w:r>
      <w:r w:rsidR="00A05765">
        <w:rPr>
          <w:rFonts w:ascii="Liberation Serif" w:hAnsi="Liberation Serif" w:cs="Liberation Serif"/>
          <w:sz w:val="28"/>
          <w:szCs w:val="28"/>
          <w:lang w:val="ru-RU"/>
        </w:rPr>
        <w:t xml:space="preserve">ознакомиться с системой, </w:t>
      </w:r>
      <w:r>
        <w:rPr>
          <w:rFonts w:ascii="Liberation Serif" w:hAnsi="Liberation Serif" w:cs="Liberation Serif"/>
          <w:sz w:val="28"/>
          <w:szCs w:val="28"/>
          <w:lang w:val="ru-RU"/>
        </w:rPr>
        <w:t xml:space="preserve">попробовать самостоятельно поработать с </w:t>
      </w:r>
      <w:r w:rsidR="007C5230">
        <w:rPr>
          <w:rFonts w:ascii="Liberation Serif" w:hAnsi="Liberation Serif" w:cs="Liberation Serif"/>
          <w:sz w:val="28"/>
          <w:szCs w:val="28"/>
          <w:lang w:val="ru-RU"/>
        </w:rPr>
        <w:t>программной средой</w:t>
      </w:r>
      <w:r>
        <w:rPr>
          <w:rFonts w:ascii="Liberation Serif" w:hAnsi="Liberation Serif" w:cs="Liberation Serif"/>
          <w:sz w:val="28"/>
          <w:szCs w:val="28"/>
          <w:lang w:val="ru-RU"/>
        </w:rPr>
        <w:t>. Это возможно сделать как под публичной учетной записью «</w:t>
      </w:r>
      <w:r w:rsidR="00A05765">
        <w:rPr>
          <w:rFonts w:ascii="Liberation Serif" w:hAnsi="Liberation Serif" w:cs="Liberation Serif"/>
          <w:sz w:val="28"/>
          <w:szCs w:val="28"/>
          <w:lang w:val="ru-RU"/>
        </w:rPr>
        <w:t>Г</w:t>
      </w:r>
      <w:r>
        <w:rPr>
          <w:rFonts w:ascii="Liberation Serif" w:hAnsi="Liberation Serif" w:cs="Liberation Serif"/>
          <w:sz w:val="28"/>
          <w:szCs w:val="28"/>
          <w:lang w:val="ru-RU"/>
        </w:rPr>
        <w:t xml:space="preserve">ость», так и под собственной учетной записью. Наиболее удобно провести данное занятие </w:t>
      </w:r>
      <w:r w:rsidR="00A05765">
        <w:rPr>
          <w:rFonts w:ascii="Liberation Serif" w:hAnsi="Liberation Serif" w:cs="Liberation Serif"/>
          <w:sz w:val="28"/>
          <w:szCs w:val="28"/>
          <w:lang w:val="ru-RU"/>
        </w:rPr>
        <w:t>в классе, предназначенном для занятий информатикой, поскольку подобные классы</w:t>
      </w:r>
      <w:r w:rsidR="00C0320F">
        <w:rPr>
          <w:rFonts w:ascii="Liberation Serif" w:hAnsi="Liberation Serif" w:cs="Liberation Serif"/>
          <w:sz w:val="28"/>
          <w:szCs w:val="28"/>
          <w:lang w:val="ru-RU"/>
        </w:rPr>
        <w:t>,</w:t>
      </w:r>
      <w:r w:rsidR="00A05765">
        <w:rPr>
          <w:rFonts w:ascii="Liberation Serif" w:hAnsi="Liberation Serif" w:cs="Liberation Serif"/>
          <w:sz w:val="28"/>
          <w:szCs w:val="28"/>
          <w:lang w:val="ru-RU"/>
        </w:rPr>
        <w:t xml:space="preserve"> помимо компьютерного оборудования </w:t>
      </w:r>
      <w:r w:rsidR="007E43C8">
        <w:rPr>
          <w:rFonts w:ascii="Liberation Serif" w:hAnsi="Liberation Serif" w:cs="Liberation Serif"/>
          <w:sz w:val="28"/>
          <w:szCs w:val="28"/>
          <w:lang w:val="ru-RU"/>
        </w:rPr>
        <w:t>и</w:t>
      </w:r>
      <w:r w:rsidR="00A05765">
        <w:rPr>
          <w:rFonts w:ascii="Liberation Serif" w:hAnsi="Liberation Serif" w:cs="Liberation Serif"/>
          <w:sz w:val="28"/>
          <w:szCs w:val="28"/>
          <w:lang w:val="ru-RU"/>
        </w:rPr>
        <w:t xml:space="preserve"> доступом </w:t>
      </w:r>
      <w:r w:rsidR="007E43C8">
        <w:rPr>
          <w:rFonts w:ascii="Liberation Serif" w:hAnsi="Liberation Serif" w:cs="Liberation Serif"/>
          <w:sz w:val="28"/>
          <w:szCs w:val="28"/>
          <w:lang w:val="ru-RU"/>
        </w:rPr>
        <w:t xml:space="preserve">к сети </w:t>
      </w:r>
      <w:r w:rsidR="007E43C8">
        <w:rPr>
          <w:rFonts w:ascii="Liberation Serif" w:hAnsi="Liberation Serif" w:cs="Liberation Serif"/>
          <w:sz w:val="28"/>
          <w:szCs w:val="28"/>
        </w:rPr>
        <w:t>internet</w:t>
      </w:r>
      <w:r w:rsidR="00C0320F">
        <w:rPr>
          <w:rFonts w:ascii="Liberation Serif" w:hAnsi="Liberation Serif" w:cs="Liberation Serif"/>
          <w:sz w:val="28"/>
          <w:szCs w:val="28"/>
          <w:lang w:val="ru-RU"/>
        </w:rPr>
        <w:t xml:space="preserve">, </w:t>
      </w:r>
      <w:r w:rsidR="00A05765">
        <w:rPr>
          <w:rFonts w:ascii="Liberation Serif" w:hAnsi="Liberation Serif" w:cs="Liberation Serif"/>
          <w:sz w:val="28"/>
          <w:szCs w:val="28"/>
          <w:lang w:val="ru-RU"/>
        </w:rPr>
        <w:t>также не редко организуются так, что преподаватель может видеть мно</w:t>
      </w:r>
      <w:r w:rsidR="007E43C8">
        <w:rPr>
          <w:rFonts w:ascii="Liberation Serif" w:hAnsi="Liberation Serif" w:cs="Liberation Serif"/>
          <w:sz w:val="28"/>
          <w:szCs w:val="28"/>
          <w:lang w:val="ru-RU"/>
        </w:rPr>
        <w:t xml:space="preserve">гие экраны </w:t>
      </w:r>
      <w:r w:rsidR="00A05765">
        <w:rPr>
          <w:rFonts w:ascii="Liberation Serif" w:hAnsi="Liberation Serif" w:cs="Liberation Serif"/>
          <w:sz w:val="28"/>
          <w:szCs w:val="28"/>
          <w:lang w:val="ru-RU"/>
        </w:rPr>
        <w:t>мониторов обучающихся, что позволяет контролировать процесс работы с веб</w:t>
      </w:r>
      <w:r w:rsidR="00A05765">
        <w:rPr>
          <w:rFonts w:ascii="Liberation Serif" w:hAnsi="Liberation Serif" w:cs="Liberation Serif"/>
          <w:sz w:val="28"/>
          <w:szCs w:val="28"/>
          <w:lang w:val="ru-RU"/>
        </w:rPr>
        <w:noBreakHyphen/>
        <w:t xml:space="preserve">приложением и оперативно реагировать на возникающие затруднения. Также на вводном занятии уместно объяснить обучающимся игровые механики, используемые в </w:t>
      </w:r>
      <w:r w:rsidR="007C5230">
        <w:rPr>
          <w:rFonts w:ascii="Liberation Serif" w:hAnsi="Liberation Serif" w:cs="Liberation Serif"/>
          <w:sz w:val="28"/>
          <w:szCs w:val="28"/>
          <w:lang w:val="ru-RU"/>
        </w:rPr>
        <w:t>среде</w:t>
      </w:r>
      <w:r w:rsidR="00C0320F">
        <w:rPr>
          <w:rFonts w:ascii="Liberation Serif" w:hAnsi="Liberation Serif" w:cs="Liberation Serif"/>
          <w:sz w:val="28"/>
          <w:szCs w:val="28"/>
          <w:lang w:val="ru-RU"/>
        </w:rPr>
        <w:t>,</w:t>
      </w:r>
      <w:r w:rsidR="00A05765">
        <w:rPr>
          <w:rFonts w:ascii="Liberation Serif" w:hAnsi="Liberation Serif" w:cs="Liberation Serif"/>
          <w:sz w:val="28"/>
          <w:szCs w:val="28"/>
          <w:lang w:val="ru-RU"/>
        </w:rPr>
        <w:t xml:space="preserve"> и их значение при формировании оценки умения решать расчетные задачи. Поскольку в образовательных учреждениях </w:t>
      </w:r>
      <w:r w:rsidR="00C0320F">
        <w:rPr>
          <w:rFonts w:ascii="Liberation Serif" w:hAnsi="Liberation Serif" w:cs="Liberation Serif"/>
          <w:sz w:val="28"/>
          <w:szCs w:val="28"/>
          <w:lang w:val="ru-RU"/>
        </w:rPr>
        <w:t>используется</w:t>
      </w:r>
      <w:r w:rsidR="00A05765">
        <w:rPr>
          <w:rFonts w:ascii="Liberation Serif" w:hAnsi="Liberation Serif" w:cs="Liberation Serif"/>
          <w:sz w:val="28"/>
          <w:szCs w:val="28"/>
          <w:lang w:val="ru-RU"/>
        </w:rPr>
        <w:t xml:space="preserve"> бальная система отметок, то возможно установить правила, по которым обучающиеся будут получать дополнительные отметки при превышении виртуальных активов, предлагаемых игровыми механиками</w:t>
      </w:r>
      <w:r w:rsidR="00C0320F">
        <w:rPr>
          <w:rFonts w:ascii="Liberation Serif" w:hAnsi="Liberation Serif" w:cs="Liberation Serif"/>
          <w:sz w:val="28"/>
          <w:szCs w:val="28"/>
          <w:lang w:val="ru-RU"/>
        </w:rPr>
        <w:t>,</w:t>
      </w:r>
      <w:r w:rsidR="00A05765">
        <w:rPr>
          <w:rFonts w:ascii="Liberation Serif" w:hAnsi="Liberation Serif" w:cs="Liberation Serif"/>
          <w:sz w:val="28"/>
          <w:szCs w:val="28"/>
          <w:lang w:val="ru-RU"/>
        </w:rPr>
        <w:t xml:space="preserve"> определенного уровня. Однако</w:t>
      </w:r>
      <w:r w:rsidR="00C0320F">
        <w:rPr>
          <w:rFonts w:ascii="Liberation Serif" w:hAnsi="Liberation Serif" w:cs="Liberation Serif"/>
          <w:sz w:val="28"/>
          <w:szCs w:val="28"/>
          <w:lang w:val="ru-RU"/>
        </w:rPr>
        <w:t>,</w:t>
      </w:r>
      <w:r w:rsidR="00A05765">
        <w:rPr>
          <w:rFonts w:ascii="Liberation Serif" w:hAnsi="Liberation Serif" w:cs="Liberation Serif"/>
          <w:sz w:val="28"/>
          <w:szCs w:val="28"/>
          <w:lang w:val="ru-RU"/>
        </w:rPr>
        <w:t xml:space="preserve"> в данном случае следует помнить, что обучающиеся в погоне за подобным поощрением могут прибегать к деструктивным стратегиям.</w:t>
      </w:r>
    </w:p>
    <w:p w14:paraId="0F7A8A0F" w14:textId="6F84B654" w:rsidR="007E43C8" w:rsidRDefault="007E43C8" w:rsidP="003D1802">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Разработанная программная среда не может автономно работать на формирование умения решать расчетные задачи. Ее использование необходимо сочетать с традиционной, или какой-либо другой формой обучения при которой студент будет получать теоретический материал в виде лекций, примеров решения задач. </w:t>
      </w:r>
      <w:r w:rsidR="00C0320F">
        <w:rPr>
          <w:rFonts w:ascii="Liberation Serif" w:hAnsi="Liberation Serif" w:cs="Liberation Serif"/>
          <w:sz w:val="28"/>
          <w:szCs w:val="28"/>
          <w:lang w:val="ru-RU"/>
        </w:rPr>
        <w:t>Разработанная программная среда может быть использована для обеспечения как внеаудиторной, так и аудиторной самостоятельной работы.</w:t>
      </w:r>
      <w:r w:rsidR="007C5230">
        <w:rPr>
          <w:rFonts w:ascii="Liberation Serif" w:hAnsi="Liberation Serif" w:cs="Liberation Serif"/>
          <w:sz w:val="28"/>
          <w:szCs w:val="28"/>
          <w:lang w:val="ru-RU"/>
        </w:rPr>
        <w:t xml:space="preserve"> Э</w:t>
      </w:r>
      <w:r w:rsidR="00292882">
        <w:rPr>
          <w:rFonts w:ascii="Liberation Serif" w:hAnsi="Liberation Serif" w:cs="Liberation Serif"/>
          <w:sz w:val="28"/>
          <w:szCs w:val="28"/>
          <w:lang w:val="ru-RU"/>
        </w:rPr>
        <w:t xml:space="preserve">ффективность используемых технологий и, разработанных на их основе, средств обучения зависит в первую очередь от </w:t>
      </w:r>
      <w:r w:rsidR="007C5230">
        <w:rPr>
          <w:rFonts w:ascii="Liberation Serif" w:hAnsi="Liberation Serif" w:cs="Liberation Serif"/>
          <w:sz w:val="28"/>
          <w:szCs w:val="28"/>
          <w:lang w:val="ru-RU"/>
        </w:rPr>
        <w:t>того,</w:t>
      </w:r>
      <w:r w:rsidR="00292882">
        <w:rPr>
          <w:rFonts w:ascii="Liberation Serif" w:hAnsi="Liberation Serif" w:cs="Liberation Serif"/>
          <w:sz w:val="28"/>
          <w:szCs w:val="28"/>
          <w:lang w:val="ru-RU"/>
        </w:rPr>
        <w:t xml:space="preserve"> как они используются, от взаимодействия педагога и учащегося. Поэтому, несмотря на то, что в данной работе удалось автоматизировать некоторые, наиболее трудоемкие операции в </w:t>
      </w:r>
      <w:r w:rsidR="00292882">
        <w:rPr>
          <w:rFonts w:ascii="Liberation Serif" w:hAnsi="Liberation Serif" w:cs="Liberation Serif"/>
          <w:sz w:val="28"/>
          <w:szCs w:val="28"/>
          <w:lang w:val="ru-RU"/>
        </w:rPr>
        <w:lastRenderedPageBreak/>
        <w:t xml:space="preserve">процессе организации персонифицированной самостоятельной работы, роль педагога не умаляется. </w:t>
      </w:r>
      <w:r w:rsidR="00C0320F">
        <w:rPr>
          <w:rFonts w:ascii="Liberation Serif" w:hAnsi="Liberation Serif" w:cs="Liberation Serif"/>
          <w:sz w:val="28"/>
          <w:szCs w:val="28"/>
          <w:lang w:val="ru-RU"/>
        </w:rPr>
        <w:t xml:space="preserve">Преподаватель, в свою очередь, </w:t>
      </w:r>
      <w:r>
        <w:rPr>
          <w:rFonts w:ascii="Liberation Serif" w:hAnsi="Liberation Serif" w:cs="Liberation Serif"/>
          <w:sz w:val="28"/>
          <w:szCs w:val="28"/>
          <w:lang w:val="ru-RU"/>
        </w:rPr>
        <w:t>организует из</w:t>
      </w:r>
      <w:r w:rsidR="00C0320F">
        <w:rPr>
          <w:rFonts w:ascii="Liberation Serif" w:hAnsi="Liberation Serif" w:cs="Liberation Serif"/>
          <w:sz w:val="28"/>
          <w:szCs w:val="28"/>
          <w:lang w:val="ru-RU"/>
        </w:rPr>
        <w:t>учение теоретического материала и проводит необходимые практические занятия</w:t>
      </w:r>
      <w:r>
        <w:rPr>
          <w:rFonts w:ascii="Liberation Serif" w:hAnsi="Liberation Serif" w:cs="Liberation Serif"/>
          <w:sz w:val="28"/>
          <w:szCs w:val="28"/>
          <w:lang w:val="ru-RU"/>
        </w:rPr>
        <w:t>, устанавливает прав</w:t>
      </w:r>
      <w:r w:rsidR="00292882">
        <w:rPr>
          <w:rFonts w:ascii="Liberation Serif" w:hAnsi="Liberation Serif" w:cs="Liberation Serif"/>
          <w:sz w:val="28"/>
          <w:szCs w:val="28"/>
          <w:lang w:val="ru-RU"/>
        </w:rPr>
        <w:t xml:space="preserve">ила работы с программной средой, тем самым формирует и поддерживает внутреннюю мотивацию обучающихся к работе по решению задач. </w:t>
      </w:r>
      <w:r>
        <w:rPr>
          <w:rFonts w:ascii="Liberation Serif" w:hAnsi="Liberation Serif" w:cs="Liberation Serif"/>
          <w:sz w:val="28"/>
          <w:szCs w:val="28"/>
          <w:lang w:val="ru-RU"/>
        </w:rPr>
        <w:t>Программная среда</w:t>
      </w:r>
      <w:r w:rsidR="00653B96">
        <w:rPr>
          <w:rFonts w:ascii="Liberation Serif" w:hAnsi="Liberation Serif" w:cs="Liberation Serif"/>
          <w:sz w:val="28"/>
          <w:szCs w:val="28"/>
          <w:lang w:val="ru-RU"/>
        </w:rPr>
        <w:t xml:space="preserve"> лишь</w:t>
      </w:r>
      <w:r>
        <w:rPr>
          <w:rFonts w:ascii="Liberation Serif" w:hAnsi="Liberation Serif" w:cs="Liberation Serif"/>
          <w:sz w:val="28"/>
          <w:szCs w:val="28"/>
          <w:lang w:val="ru-RU"/>
        </w:rPr>
        <w:t>, автоматизирует часть процессов, которые связаны</w:t>
      </w:r>
      <w:r w:rsidR="00E26449">
        <w:rPr>
          <w:rFonts w:ascii="Liberation Serif" w:hAnsi="Liberation Serif" w:cs="Liberation Serif"/>
          <w:sz w:val="28"/>
          <w:szCs w:val="28"/>
          <w:lang w:val="ru-RU"/>
        </w:rPr>
        <w:t xml:space="preserve"> с </w:t>
      </w:r>
      <w:r>
        <w:rPr>
          <w:rFonts w:ascii="Liberation Serif" w:hAnsi="Liberation Serif" w:cs="Liberation Serif"/>
          <w:sz w:val="28"/>
          <w:szCs w:val="28"/>
          <w:lang w:val="ru-RU"/>
        </w:rPr>
        <w:t>контролем</w:t>
      </w:r>
      <w:r w:rsidR="00E26449">
        <w:rPr>
          <w:rFonts w:ascii="Liberation Serif" w:hAnsi="Liberation Serif" w:cs="Liberation Serif"/>
          <w:sz w:val="28"/>
          <w:szCs w:val="28"/>
          <w:lang w:val="ru-RU"/>
        </w:rPr>
        <w:t>, с подбором задач индивидуально для каждого обучающегося в соответствии с их потребностями и дефицитами</w:t>
      </w:r>
      <w:r w:rsidR="00653B96">
        <w:rPr>
          <w:rFonts w:ascii="Liberation Serif" w:hAnsi="Liberation Serif" w:cs="Liberation Serif"/>
          <w:sz w:val="28"/>
          <w:szCs w:val="28"/>
          <w:lang w:val="ru-RU"/>
        </w:rPr>
        <w:t>, с учетом значений игровых механик</w:t>
      </w:r>
      <w:r>
        <w:rPr>
          <w:rFonts w:ascii="Liberation Serif" w:hAnsi="Liberation Serif" w:cs="Liberation Serif"/>
          <w:sz w:val="28"/>
          <w:szCs w:val="28"/>
          <w:lang w:val="ru-RU"/>
        </w:rPr>
        <w:t xml:space="preserve">. Система обеспечивает адаптивный выбор заданий для обучающихся, проводит проверку правильности решения задачи, при необходимости генерирует СМС решения задачи (для того, чтобы обучающийся смог самостоятельно понять алгоритм решения), отслеживает какие именно элементы умения решать расчетные задачи обучающийся усвоил, а какие нет, накапливает информацию о действиях пользователя в программной среде. Конечной стадией контроля образовательных результатов является их оценка, что в свою очередь фиксируется в виде отметки. В программной среде не реализован механизм формирования отметки, поэтому преподавателю необходимо дополнительно продумать способ перевода результатов, полученных в </w:t>
      </w:r>
      <w:r w:rsidR="007C5230">
        <w:rPr>
          <w:rFonts w:ascii="Liberation Serif" w:hAnsi="Liberation Serif" w:cs="Liberation Serif"/>
          <w:sz w:val="28"/>
          <w:szCs w:val="28"/>
          <w:lang w:val="ru-RU"/>
        </w:rPr>
        <w:t>программной среде</w:t>
      </w:r>
      <w:r w:rsidR="00040EDE">
        <w:rPr>
          <w:rFonts w:ascii="Liberation Serif" w:hAnsi="Liberation Serif" w:cs="Liberation Serif"/>
          <w:sz w:val="28"/>
          <w:szCs w:val="28"/>
          <w:lang w:val="ru-RU"/>
        </w:rPr>
        <w:t>,</w:t>
      </w:r>
      <w:r>
        <w:rPr>
          <w:rFonts w:ascii="Liberation Serif" w:hAnsi="Liberation Serif" w:cs="Liberation Serif"/>
          <w:sz w:val="28"/>
          <w:szCs w:val="28"/>
          <w:lang w:val="ru-RU"/>
        </w:rPr>
        <w:t xml:space="preserve"> в принятые баллы отметок.</w:t>
      </w:r>
      <w:r w:rsidR="00653B96">
        <w:rPr>
          <w:rFonts w:ascii="Liberation Serif" w:hAnsi="Liberation Serif" w:cs="Liberation Serif"/>
          <w:sz w:val="28"/>
          <w:szCs w:val="28"/>
          <w:lang w:val="ru-RU"/>
        </w:rPr>
        <w:t xml:space="preserve"> В этом также проявляется незаменимая роль педагога.</w:t>
      </w:r>
      <w:r>
        <w:rPr>
          <w:rFonts w:ascii="Liberation Serif" w:hAnsi="Liberation Serif" w:cs="Liberation Serif"/>
          <w:sz w:val="28"/>
          <w:szCs w:val="28"/>
          <w:lang w:val="ru-RU"/>
        </w:rPr>
        <w:t xml:space="preserve"> Преподавателю при работе с разработанной </w:t>
      </w:r>
      <w:r w:rsidR="007C5230">
        <w:rPr>
          <w:rFonts w:ascii="Liberation Serif" w:hAnsi="Liberation Serif" w:cs="Liberation Serif"/>
          <w:sz w:val="28"/>
          <w:szCs w:val="28"/>
          <w:lang w:val="ru-RU"/>
        </w:rPr>
        <w:t>среды</w:t>
      </w:r>
      <w:r>
        <w:rPr>
          <w:rFonts w:ascii="Liberation Serif" w:hAnsi="Liberation Serif" w:cs="Liberation Serif"/>
          <w:sz w:val="28"/>
          <w:szCs w:val="28"/>
          <w:lang w:val="ru-RU"/>
        </w:rPr>
        <w:t xml:space="preserve"> необходимо своевременно реагировать на возникающие затруднения обучающихся, чтобы сделать процесс работы с программной средой непрерывным.</w:t>
      </w:r>
    </w:p>
    <w:p w14:paraId="6B0F24BC" w14:textId="0B45B5D8" w:rsidR="00466822" w:rsidRPr="0027629E" w:rsidRDefault="00C502A8" w:rsidP="00737696">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Для </w:t>
      </w:r>
      <w:r w:rsidR="00342FA3">
        <w:rPr>
          <w:rFonts w:ascii="Liberation Serif" w:hAnsi="Liberation Serif" w:cs="Liberation Serif"/>
          <w:sz w:val="28"/>
          <w:szCs w:val="28"/>
          <w:lang w:val="ru-RU"/>
        </w:rPr>
        <w:t xml:space="preserve">наиболее результативного выполнения преподавателем своих обязанностей в программной среде </w:t>
      </w:r>
      <w:r w:rsidR="00737696">
        <w:rPr>
          <w:rFonts w:ascii="Liberation Serif" w:hAnsi="Liberation Serif" w:cs="Liberation Serif"/>
          <w:sz w:val="28"/>
          <w:szCs w:val="28"/>
          <w:lang w:val="ru-RU"/>
        </w:rPr>
        <w:t>существует</w:t>
      </w:r>
      <w:r>
        <w:rPr>
          <w:rFonts w:ascii="Liberation Serif" w:hAnsi="Liberation Serif" w:cs="Liberation Serif"/>
          <w:sz w:val="28"/>
          <w:szCs w:val="28"/>
          <w:lang w:val="ru-RU"/>
        </w:rPr>
        <w:t xml:space="preserve"> ряд инструментов, позволяющих увидеть активность отдельно выбранного пользователя программной среды. К таким инструментам в первую очере</w:t>
      </w:r>
      <w:r w:rsidR="00737696">
        <w:rPr>
          <w:rFonts w:ascii="Liberation Serif" w:hAnsi="Liberation Serif" w:cs="Liberation Serif"/>
          <w:sz w:val="28"/>
          <w:szCs w:val="28"/>
          <w:lang w:val="ru-RU"/>
        </w:rPr>
        <w:t>дь относятся ТОП списки</w:t>
      </w:r>
      <w:r w:rsidR="00E26449">
        <w:rPr>
          <w:rFonts w:ascii="Liberation Serif" w:hAnsi="Liberation Serif" w:cs="Liberation Serif"/>
          <w:sz w:val="28"/>
          <w:szCs w:val="28"/>
          <w:lang w:val="ru-RU"/>
        </w:rPr>
        <w:t xml:space="preserve">, как описано выше </w:t>
      </w:r>
      <w:r w:rsidR="00737696">
        <w:rPr>
          <w:rFonts w:ascii="Liberation Serif" w:hAnsi="Liberation Serif" w:cs="Liberation Serif"/>
          <w:sz w:val="28"/>
          <w:szCs w:val="28"/>
          <w:lang w:val="ru-RU"/>
        </w:rPr>
        <w:t xml:space="preserve">в </w:t>
      </w:r>
      <w:r w:rsidR="00E26449">
        <w:rPr>
          <w:rFonts w:ascii="Liberation Serif" w:hAnsi="Liberation Serif" w:cs="Liberation Serif"/>
          <w:sz w:val="28"/>
          <w:szCs w:val="28"/>
          <w:lang w:val="ru-RU"/>
        </w:rPr>
        <w:t xml:space="preserve">их </w:t>
      </w:r>
      <w:r w:rsidR="00737696">
        <w:rPr>
          <w:rFonts w:ascii="Liberation Serif" w:hAnsi="Liberation Serif" w:cs="Liberation Serif"/>
          <w:sz w:val="28"/>
          <w:szCs w:val="28"/>
          <w:lang w:val="ru-RU"/>
        </w:rPr>
        <w:t>системе есть два вида:</w:t>
      </w:r>
      <w:r>
        <w:rPr>
          <w:rFonts w:ascii="Liberation Serif" w:hAnsi="Liberation Serif" w:cs="Liberation Serif"/>
          <w:sz w:val="28"/>
          <w:szCs w:val="28"/>
          <w:lang w:val="ru-RU"/>
        </w:rPr>
        <w:t xml:space="preserve"> </w:t>
      </w:r>
      <w:r w:rsidR="00737696">
        <w:rPr>
          <w:rFonts w:ascii="Liberation Serif" w:hAnsi="Liberation Serif" w:cs="Liberation Serif"/>
          <w:sz w:val="28"/>
          <w:szCs w:val="28"/>
          <w:lang w:val="ru-RU"/>
        </w:rPr>
        <w:t xml:space="preserve">обобщенный ТОП пользователей, </w:t>
      </w:r>
      <w:r>
        <w:rPr>
          <w:rFonts w:ascii="Liberation Serif" w:hAnsi="Liberation Serif" w:cs="Liberation Serif"/>
          <w:sz w:val="28"/>
          <w:szCs w:val="28"/>
          <w:lang w:val="ru-RU"/>
        </w:rPr>
        <w:t xml:space="preserve">и отдельные ТОП списки по каждой теме. Кроме них преподавателю доступны таблицы результатов </w:t>
      </w:r>
      <w:r w:rsidR="00A43E0C">
        <w:rPr>
          <w:rFonts w:ascii="Liberation Serif" w:hAnsi="Liberation Serif" w:cs="Liberation Serif"/>
          <w:sz w:val="28"/>
          <w:szCs w:val="28"/>
          <w:lang w:val="ru-RU"/>
        </w:rPr>
        <w:t xml:space="preserve">всех </w:t>
      </w:r>
      <w:r>
        <w:rPr>
          <w:rFonts w:ascii="Liberation Serif" w:hAnsi="Liberation Serif" w:cs="Liberation Serif"/>
          <w:sz w:val="28"/>
          <w:szCs w:val="28"/>
          <w:lang w:val="ru-RU"/>
        </w:rPr>
        <w:t>пользователей</w:t>
      </w:r>
      <w:r w:rsidR="00A43E0C">
        <w:rPr>
          <w:rFonts w:ascii="Liberation Serif" w:hAnsi="Liberation Serif" w:cs="Liberation Serif"/>
          <w:sz w:val="28"/>
          <w:szCs w:val="28"/>
          <w:lang w:val="ru-RU"/>
        </w:rPr>
        <w:t xml:space="preserve"> системы</w:t>
      </w:r>
      <w:r w:rsidR="0086723B">
        <w:rPr>
          <w:rFonts w:ascii="Liberation Serif" w:hAnsi="Liberation Serif" w:cs="Liberation Serif"/>
          <w:sz w:val="28"/>
          <w:szCs w:val="28"/>
          <w:lang w:val="ru-RU"/>
        </w:rPr>
        <w:t xml:space="preserve">. В таблице </w:t>
      </w:r>
      <w:r w:rsidR="00737696">
        <w:rPr>
          <w:rFonts w:ascii="Liberation Serif" w:hAnsi="Liberation Serif" w:cs="Liberation Serif"/>
          <w:sz w:val="28"/>
          <w:szCs w:val="28"/>
          <w:lang w:val="ru-RU"/>
        </w:rPr>
        <w:t xml:space="preserve">результатов </w:t>
      </w:r>
      <w:r w:rsidR="0086723B">
        <w:rPr>
          <w:rFonts w:ascii="Liberation Serif" w:hAnsi="Liberation Serif" w:cs="Liberation Serif"/>
          <w:sz w:val="28"/>
          <w:szCs w:val="28"/>
          <w:lang w:val="ru-RU"/>
        </w:rPr>
        <w:t>отражены все попытки конкретного пользователя решать задачи по заданной теме. Пример т</w:t>
      </w:r>
      <w:r w:rsidR="002D6BCA">
        <w:rPr>
          <w:rFonts w:ascii="Liberation Serif" w:hAnsi="Liberation Serif" w:cs="Liberation Serif"/>
          <w:sz w:val="28"/>
          <w:szCs w:val="28"/>
          <w:lang w:val="ru-RU"/>
        </w:rPr>
        <w:t xml:space="preserve">акой таблицы </w:t>
      </w:r>
      <w:r w:rsidR="002D6BCA">
        <w:rPr>
          <w:rFonts w:ascii="Liberation Serif" w:hAnsi="Liberation Serif" w:cs="Liberation Serif"/>
          <w:sz w:val="28"/>
          <w:szCs w:val="28"/>
          <w:lang w:val="ru-RU"/>
        </w:rPr>
        <w:lastRenderedPageBreak/>
        <w:t xml:space="preserve">приведен на рис. </w:t>
      </w:r>
      <w:r w:rsidR="009A59D7">
        <w:rPr>
          <w:rFonts w:ascii="Liberation Serif" w:hAnsi="Liberation Serif" w:cs="Liberation Serif"/>
          <w:sz w:val="28"/>
          <w:szCs w:val="28"/>
          <w:lang w:val="ru-RU"/>
        </w:rPr>
        <w:t>28</w:t>
      </w:r>
      <w:r w:rsidR="0086723B">
        <w:rPr>
          <w:rFonts w:ascii="Liberation Serif" w:hAnsi="Liberation Serif" w:cs="Liberation Serif"/>
          <w:sz w:val="28"/>
          <w:szCs w:val="28"/>
          <w:lang w:val="ru-RU"/>
        </w:rPr>
        <w:t>.</w:t>
      </w:r>
    </w:p>
    <w:p w14:paraId="3F011E7B" w14:textId="77777777" w:rsidR="00466822" w:rsidRDefault="00466822" w:rsidP="00466822">
      <w:pPr>
        <w:pStyle w:val="Standard"/>
        <w:spacing w:line="360" w:lineRule="auto"/>
        <w:ind w:right="57"/>
        <w:jc w:val="center"/>
        <w:rPr>
          <w:rFonts w:ascii="Liberation Serif" w:hAnsi="Liberation Serif" w:cs="Liberation Serif"/>
          <w:sz w:val="28"/>
          <w:szCs w:val="28"/>
          <w:lang w:val="ru-RU"/>
        </w:rPr>
      </w:pPr>
      <w:r w:rsidRPr="0086723B">
        <w:rPr>
          <w:rFonts w:ascii="Liberation Serif" w:hAnsi="Liberation Serif" w:cs="Liberation Serif"/>
          <w:noProof/>
          <w:sz w:val="28"/>
          <w:szCs w:val="28"/>
          <w:lang w:val="ru-RU" w:eastAsia="ru-RU"/>
        </w:rPr>
        <w:drawing>
          <wp:inline distT="0" distB="0" distL="0" distR="0" wp14:anchorId="7FDD8DF9" wp14:editId="719C798C">
            <wp:extent cx="6120000" cy="4511817"/>
            <wp:effectExtent l="0" t="0" r="0" b="3175"/>
            <wp:docPr id="39" name="Рисунок 39" descr="C:\Users\user\Desktop\Таблица результатов 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блица результатов sourc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4511817"/>
                    </a:xfrm>
                    <a:prstGeom prst="rect">
                      <a:avLst/>
                    </a:prstGeom>
                    <a:noFill/>
                    <a:ln>
                      <a:noFill/>
                    </a:ln>
                  </pic:spPr>
                </pic:pic>
              </a:graphicData>
            </a:graphic>
          </wp:inline>
        </w:drawing>
      </w:r>
    </w:p>
    <w:p w14:paraId="28FB3AF6" w14:textId="3020A168" w:rsidR="00466822" w:rsidRDefault="00AC4956" w:rsidP="006B01FD">
      <w:pPr>
        <w:pStyle w:val="af2"/>
      </w:pPr>
      <w:bookmarkStart w:id="67" w:name="_Toc43448781"/>
      <w:bookmarkStart w:id="68" w:name="_Toc44837835"/>
      <w:r>
        <w:t>Рис. </w:t>
      </w:r>
      <w:r w:rsidR="009A59D7">
        <w:t>28</w:t>
      </w:r>
      <w:r w:rsidR="00466822">
        <w:t>. Таблица результатов пользователя</w:t>
      </w:r>
      <w:bookmarkEnd w:id="67"/>
      <w:bookmarkEnd w:id="68"/>
    </w:p>
    <w:p w14:paraId="4911C6E2" w14:textId="77777777" w:rsidR="00C502A8" w:rsidRDefault="0027629E" w:rsidP="003D1802">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В столбцах этой таблицы содержится следующая информация:</w:t>
      </w:r>
    </w:p>
    <w:p w14:paraId="4A07ABEF" w14:textId="77777777" w:rsidR="0027629E" w:rsidRDefault="0027629E" w:rsidP="003D1802">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 номер записи в хронологическом порядке, нижняя строка таблицы соответствует первой записи, верхняя – последней;</w:t>
      </w:r>
    </w:p>
    <w:p w14:paraId="235BD5E1" w14:textId="77777777" w:rsidR="0027629E" w:rsidRDefault="0027629E" w:rsidP="003D1802">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w:t>
      </w:r>
      <w:r>
        <w:rPr>
          <w:rFonts w:ascii="Liberation Serif" w:hAnsi="Liberation Serif" w:cs="Liberation Serif"/>
          <w:sz w:val="28"/>
          <w:szCs w:val="28"/>
        </w:rPr>
        <w:t>ID</w:t>
      </w:r>
      <w:r>
        <w:rPr>
          <w:rFonts w:ascii="Liberation Serif" w:hAnsi="Liberation Serif" w:cs="Liberation Serif"/>
          <w:sz w:val="28"/>
          <w:szCs w:val="28"/>
          <w:lang w:val="ru-RU"/>
        </w:rPr>
        <w:t>»</w:t>
      </w:r>
      <w:r w:rsidRPr="007626B1">
        <w:rPr>
          <w:rFonts w:ascii="Liberation Serif" w:hAnsi="Liberation Serif" w:cs="Liberation Serif"/>
          <w:sz w:val="28"/>
          <w:szCs w:val="28"/>
          <w:lang w:val="ru-RU"/>
        </w:rPr>
        <w:t xml:space="preserve"> - </w:t>
      </w:r>
      <w:r>
        <w:rPr>
          <w:rFonts w:ascii="Liberation Serif" w:hAnsi="Liberation Serif" w:cs="Liberation Serif"/>
          <w:sz w:val="28"/>
          <w:szCs w:val="28"/>
          <w:lang w:val="ru-RU"/>
        </w:rPr>
        <w:t xml:space="preserve">уникальный идентификатор </w:t>
      </w:r>
      <w:r w:rsidR="00E26449">
        <w:rPr>
          <w:rFonts w:ascii="Liberation Serif" w:hAnsi="Liberation Serif" w:cs="Liberation Serif"/>
          <w:sz w:val="28"/>
          <w:szCs w:val="28"/>
          <w:lang w:val="ru-RU"/>
        </w:rPr>
        <w:t>задачи, во время решения задачи, а также в формах отчета по решению этот идентификатор скрыт, для противодействия деструктивным стратегиям, однако он необходим для работы над ошибками, данная таблица – единственное место в программной среде</w:t>
      </w:r>
      <w:r w:rsidR="00A43E0C">
        <w:rPr>
          <w:rFonts w:ascii="Liberation Serif" w:hAnsi="Liberation Serif" w:cs="Liberation Serif"/>
          <w:sz w:val="28"/>
          <w:szCs w:val="28"/>
          <w:lang w:val="ru-RU"/>
        </w:rPr>
        <w:t>,</w:t>
      </w:r>
      <w:r w:rsidR="00E26449">
        <w:rPr>
          <w:rFonts w:ascii="Liberation Serif" w:hAnsi="Liberation Serif" w:cs="Liberation Serif"/>
          <w:sz w:val="28"/>
          <w:szCs w:val="28"/>
          <w:lang w:val="ru-RU"/>
        </w:rPr>
        <w:t xml:space="preserve"> где его можно узнать</w:t>
      </w:r>
      <w:r>
        <w:rPr>
          <w:rFonts w:ascii="Liberation Serif" w:hAnsi="Liberation Serif" w:cs="Liberation Serif"/>
          <w:sz w:val="28"/>
          <w:szCs w:val="28"/>
          <w:lang w:val="ru-RU"/>
        </w:rPr>
        <w:t>;</w:t>
      </w:r>
    </w:p>
    <w:p w14:paraId="1528DB5A" w14:textId="77777777" w:rsidR="0027629E" w:rsidRDefault="0027629E" w:rsidP="003D1802">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«Дата </w:t>
      </w:r>
      <w:r w:rsidRPr="0027629E">
        <w:rPr>
          <w:rFonts w:ascii="Liberation Serif" w:hAnsi="Liberation Serif" w:cs="Liberation Serif"/>
          <w:sz w:val="28"/>
          <w:szCs w:val="28"/>
          <w:lang w:val="ru-RU"/>
        </w:rPr>
        <w:t>[</w:t>
      </w:r>
      <w:r>
        <w:rPr>
          <w:rFonts w:ascii="Liberation Serif" w:hAnsi="Liberation Serif" w:cs="Liberation Serif"/>
          <w:sz w:val="28"/>
          <w:szCs w:val="28"/>
          <w:lang w:val="ru-RU"/>
        </w:rPr>
        <w:t>время</w:t>
      </w:r>
      <w:r w:rsidRPr="0027629E">
        <w:rPr>
          <w:rFonts w:ascii="Liberation Serif" w:hAnsi="Liberation Serif" w:cs="Liberation Serif"/>
          <w:sz w:val="28"/>
          <w:szCs w:val="28"/>
          <w:lang w:val="ru-RU"/>
        </w:rPr>
        <w:t>]</w:t>
      </w:r>
      <w:r>
        <w:rPr>
          <w:rFonts w:ascii="Liberation Serif" w:hAnsi="Liberation Serif" w:cs="Liberation Serif"/>
          <w:sz w:val="28"/>
          <w:szCs w:val="28"/>
          <w:lang w:val="ru-RU"/>
        </w:rPr>
        <w:t>» - дата и время попытки решения задачи;</w:t>
      </w:r>
    </w:p>
    <w:p w14:paraId="5B73D187" w14:textId="77777777" w:rsidR="0027629E" w:rsidRDefault="0027629E" w:rsidP="003D1802">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«Время» - время, потраченное на решение задачи;</w:t>
      </w:r>
    </w:p>
    <w:p w14:paraId="053A0CFA" w14:textId="77777777" w:rsidR="0027629E" w:rsidRDefault="0027629E" w:rsidP="0027629E">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w:t>
      </w:r>
      <w:r>
        <w:rPr>
          <w:rFonts w:ascii="Liberation Serif" w:hAnsi="Liberation Serif" w:cs="Liberation Serif"/>
          <w:sz w:val="28"/>
          <w:szCs w:val="28"/>
        </w:rPr>
        <w:t>R</w:t>
      </w:r>
      <w:r w:rsidR="00E26449">
        <w:rPr>
          <w:rFonts w:ascii="Liberation Serif" w:hAnsi="Liberation Serif" w:cs="Liberation Serif"/>
          <w:sz w:val="28"/>
          <w:szCs w:val="28"/>
          <w:lang w:val="ru-RU"/>
        </w:rPr>
        <w:t> </w:t>
      </w:r>
      <w:r>
        <w:rPr>
          <w:rFonts w:ascii="Liberation Serif" w:hAnsi="Liberation Serif" w:cs="Liberation Serif"/>
          <w:sz w:val="28"/>
          <w:szCs w:val="28"/>
        </w:rPr>
        <w:t>task</w:t>
      </w:r>
      <w:r>
        <w:rPr>
          <w:rFonts w:ascii="Liberation Serif" w:hAnsi="Liberation Serif" w:cs="Liberation Serif"/>
          <w:sz w:val="28"/>
          <w:szCs w:val="28"/>
          <w:lang w:val="ru-RU"/>
        </w:rPr>
        <w:t>» - рейтинг задачи которая была предложена пользователю для решения;</w:t>
      </w:r>
    </w:p>
    <w:p w14:paraId="1F1079A3" w14:textId="77777777" w:rsidR="0027629E" w:rsidRDefault="0027629E" w:rsidP="0027629E">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w:t>
      </w:r>
      <w:r>
        <w:rPr>
          <w:rFonts w:ascii="Liberation Serif" w:hAnsi="Liberation Serif" w:cs="Liberation Serif"/>
          <w:sz w:val="28"/>
          <w:szCs w:val="28"/>
        </w:rPr>
        <w:t>R</w:t>
      </w:r>
      <w:r w:rsidR="00E26449">
        <w:rPr>
          <w:rFonts w:ascii="Liberation Serif" w:hAnsi="Liberation Serif" w:cs="Liberation Serif"/>
          <w:sz w:val="28"/>
          <w:szCs w:val="28"/>
          <w:lang w:val="ru-RU"/>
        </w:rPr>
        <w:t> </w:t>
      </w:r>
      <w:r>
        <w:rPr>
          <w:rFonts w:ascii="Liberation Serif" w:hAnsi="Liberation Serif" w:cs="Liberation Serif"/>
          <w:sz w:val="28"/>
          <w:szCs w:val="28"/>
        </w:rPr>
        <w:t>user</w:t>
      </w:r>
      <w:r>
        <w:rPr>
          <w:rFonts w:ascii="Liberation Serif" w:hAnsi="Liberation Serif" w:cs="Liberation Serif"/>
          <w:sz w:val="28"/>
          <w:szCs w:val="28"/>
          <w:lang w:val="ru-RU"/>
        </w:rPr>
        <w:t>» - рейтинг пользователя до попытки решения;</w:t>
      </w:r>
    </w:p>
    <w:p w14:paraId="56171923" w14:textId="77777777" w:rsidR="0027629E" w:rsidRDefault="0027629E" w:rsidP="0027629E">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lastRenderedPageBreak/>
        <w:t>«Ответ» - ответ, принятый программной средой</w:t>
      </w:r>
      <w:r w:rsidR="00A43E0C">
        <w:rPr>
          <w:rFonts w:ascii="Liberation Serif" w:hAnsi="Liberation Serif" w:cs="Liberation Serif"/>
          <w:sz w:val="28"/>
          <w:szCs w:val="28"/>
          <w:lang w:val="ru-RU"/>
        </w:rPr>
        <w:t>, на</w:t>
      </w:r>
      <w:r w:rsidR="009F7F46">
        <w:rPr>
          <w:rFonts w:ascii="Liberation Serif" w:hAnsi="Liberation Serif" w:cs="Liberation Serif"/>
          <w:sz w:val="28"/>
          <w:szCs w:val="28"/>
          <w:lang w:val="ru-RU"/>
        </w:rPr>
        <w:t>д таблицей располагается инструкция по интерпретации возможных значений ответа в таблице (</w:t>
      </w:r>
      <w:r w:rsidR="009F7F46" w:rsidRPr="009F7F46">
        <w:rPr>
          <w:rFonts w:ascii="Liberation Serif" w:hAnsi="Liberation Serif" w:cs="Liberation Serif"/>
          <w:sz w:val="28"/>
          <w:szCs w:val="28"/>
          <w:lang w:val="ru-RU"/>
        </w:rPr>
        <w:t>&gt;0</w:t>
      </w:r>
      <w:r w:rsidR="009F7F46">
        <w:rPr>
          <w:rFonts w:ascii="Liberation Serif" w:hAnsi="Liberation Serif" w:cs="Liberation Serif"/>
          <w:sz w:val="28"/>
          <w:szCs w:val="28"/>
          <w:lang w:val="ru-RU"/>
        </w:rPr>
        <w:t xml:space="preserve"> – введен ответ, 0 – либо вышло время</w:t>
      </w:r>
      <w:r w:rsidR="00FB5314">
        <w:rPr>
          <w:rFonts w:ascii="Liberation Serif" w:hAnsi="Liberation Serif" w:cs="Liberation Serif"/>
          <w:sz w:val="28"/>
          <w:szCs w:val="28"/>
          <w:lang w:val="ru-RU"/>
        </w:rPr>
        <w:t>,</w:t>
      </w:r>
      <w:r w:rsidR="009F7F46">
        <w:rPr>
          <w:rFonts w:ascii="Liberation Serif" w:hAnsi="Liberation Serif" w:cs="Liberation Serif"/>
          <w:sz w:val="28"/>
          <w:szCs w:val="28"/>
          <w:lang w:val="ru-RU"/>
        </w:rPr>
        <w:t xml:space="preserve"> отведенное на решение задачи, либо введен некорректный ответ, -2 ил</w:t>
      </w:r>
      <w:r w:rsidR="00A43E0C">
        <w:rPr>
          <w:rFonts w:ascii="Liberation Serif" w:hAnsi="Liberation Serif" w:cs="Liberation Serif"/>
          <w:sz w:val="28"/>
          <w:szCs w:val="28"/>
          <w:lang w:val="ru-RU"/>
        </w:rPr>
        <w:t>и</w:t>
      </w:r>
      <w:r w:rsidR="009F7F46">
        <w:rPr>
          <w:rFonts w:ascii="Liberation Serif" w:hAnsi="Liberation Serif" w:cs="Liberation Serif"/>
          <w:sz w:val="28"/>
          <w:szCs w:val="28"/>
          <w:lang w:val="ru-RU"/>
        </w:rPr>
        <w:t xml:space="preserve"> -3 – вкладка браузера с задачей была закрыта без ввода ответа)</w:t>
      </w:r>
      <w:r>
        <w:rPr>
          <w:rFonts w:ascii="Liberation Serif" w:hAnsi="Liberation Serif" w:cs="Liberation Serif"/>
          <w:sz w:val="28"/>
          <w:szCs w:val="28"/>
          <w:lang w:val="ru-RU"/>
        </w:rPr>
        <w:t>;</w:t>
      </w:r>
    </w:p>
    <w:p w14:paraId="4F2C3306" w14:textId="77777777" w:rsidR="0027629E" w:rsidRDefault="0027629E" w:rsidP="0027629E">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w:t>
      </w:r>
      <w:r>
        <w:rPr>
          <w:rFonts w:ascii="Liberation Serif" w:hAnsi="Liberation Serif" w:cs="Liberation Serif"/>
          <w:sz w:val="28"/>
          <w:szCs w:val="28"/>
        </w:rPr>
        <w:t>Δ R</w:t>
      </w:r>
      <w:r>
        <w:rPr>
          <w:rFonts w:ascii="Liberation Serif" w:hAnsi="Liberation Serif" w:cs="Liberation Serif"/>
          <w:sz w:val="28"/>
          <w:szCs w:val="28"/>
          <w:lang w:val="ru-RU"/>
        </w:rPr>
        <w:t>»</w:t>
      </w:r>
      <w:r w:rsidRPr="0027629E">
        <w:rPr>
          <w:rFonts w:ascii="Liberation Serif" w:hAnsi="Liberation Serif" w:cs="Liberation Serif"/>
          <w:sz w:val="28"/>
          <w:szCs w:val="28"/>
          <w:lang w:val="ru-RU"/>
        </w:rPr>
        <w:t xml:space="preserve"> - </w:t>
      </w:r>
      <w:r>
        <w:rPr>
          <w:rFonts w:ascii="Liberation Serif" w:hAnsi="Liberation Serif" w:cs="Liberation Serif"/>
          <w:sz w:val="28"/>
          <w:szCs w:val="28"/>
          <w:lang w:val="ru-RU"/>
        </w:rPr>
        <w:t>изменение рейтинга пользователя;</w:t>
      </w:r>
    </w:p>
    <w:p w14:paraId="6DAE48D1" w14:textId="77777777" w:rsidR="0027629E" w:rsidRDefault="0027629E" w:rsidP="0027629E">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«Тема» - тема по которой была </w:t>
      </w:r>
      <w:r w:rsidR="00A43E0C">
        <w:rPr>
          <w:rFonts w:ascii="Liberation Serif" w:hAnsi="Liberation Serif" w:cs="Liberation Serif"/>
          <w:sz w:val="28"/>
          <w:szCs w:val="28"/>
          <w:lang w:val="ru-RU"/>
        </w:rPr>
        <w:t>предложена</w:t>
      </w:r>
      <w:r>
        <w:rPr>
          <w:rFonts w:ascii="Liberation Serif" w:hAnsi="Liberation Serif" w:cs="Liberation Serif"/>
          <w:sz w:val="28"/>
          <w:szCs w:val="28"/>
          <w:lang w:val="ru-RU"/>
        </w:rPr>
        <w:t xml:space="preserve"> задача (</w:t>
      </w:r>
      <w:r w:rsidR="009F7F46">
        <w:rPr>
          <w:rFonts w:ascii="Liberation Serif" w:hAnsi="Liberation Serif" w:cs="Liberation Serif"/>
          <w:sz w:val="28"/>
          <w:szCs w:val="28"/>
          <w:lang w:val="ru-RU"/>
        </w:rPr>
        <w:t xml:space="preserve">возможны значения: </w:t>
      </w:r>
      <w:r>
        <w:rPr>
          <w:rFonts w:ascii="Liberation Serif" w:hAnsi="Liberation Serif" w:cs="Liberation Serif"/>
          <w:sz w:val="28"/>
          <w:szCs w:val="28"/>
        </w:rPr>
        <w:t>speed</w:t>
      </w:r>
      <w:r w:rsidRPr="0027629E">
        <w:rPr>
          <w:rFonts w:ascii="Liberation Serif" w:hAnsi="Liberation Serif" w:cs="Liberation Serif"/>
          <w:sz w:val="28"/>
          <w:szCs w:val="28"/>
          <w:lang w:val="ru-RU"/>
        </w:rPr>
        <w:t xml:space="preserve"> </w:t>
      </w:r>
      <w:r>
        <w:rPr>
          <w:rFonts w:ascii="Liberation Serif" w:hAnsi="Liberation Serif" w:cs="Liberation Serif"/>
          <w:sz w:val="28"/>
          <w:szCs w:val="28"/>
          <w:lang w:val="ru-RU"/>
        </w:rPr>
        <w:t>–</w:t>
      </w:r>
      <w:r w:rsidRPr="0027629E">
        <w:rPr>
          <w:rFonts w:ascii="Liberation Serif" w:hAnsi="Liberation Serif" w:cs="Liberation Serif"/>
          <w:sz w:val="28"/>
          <w:szCs w:val="28"/>
          <w:lang w:val="ru-RU"/>
        </w:rPr>
        <w:t xml:space="preserve"> </w:t>
      </w:r>
      <w:r>
        <w:rPr>
          <w:rFonts w:ascii="Liberation Serif" w:hAnsi="Liberation Serif" w:cs="Liberation Serif"/>
          <w:sz w:val="28"/>
          <w:szCs w:val="28"/>
          <w:lang w:val="ru-RU"/>
        </w:rPr>
        <w:t xml:space="preserve">скорость, </w:t>
      </w:r>
      <w:proofErr w:type="spellStart"/>
      <w:r w:rsidRPr="0027629E">
        <w:rPr>
          <w:rFonts w:ascii="Liberation Serif" w:hAnsi="Liberation Serif" w:cs="Liberation Serif"/>
          <w:sz w:val="28"/>
          <w:szCs w:val="28"/>
          <w:lang w:val="ru-RU"/>
        </w:rPr>
        <w:t>density</w:t>
      </w:r>
      <w:proofErr w:type="spellEnd"/>
      <w:r>
        <w:rPr>
          <w:rFonts w:ascii="Liberation Serif" w:hAnsi="Liberation Serif" w:cs="Liberation Serif"/>
          <w:sz w:val="28"/>
          <w:szCs w:val="28"/>
          <w:lang w:val="ru-RU"/>
        </w:rPr>
        <w:t xml:space="preserve"> – плотность, </w:t>
      </w:r>
      <w:proofErr w:type="spellStart"/>
      <w:r w:rsidRPr="0027629E">
        <w:rPr>
          <w:rFonts w:ascii="Liberation Serif" w:hAnsi="Liberation Serif" w:cs="Liberation Serif"/>
          <w:sz w:val="28"/>
          <w:szCs w:val="28"/>
          <w:lang w:val="ru-RU"/>
        </w:rPr>
        <w:t>pressure</w:t>
      </w:r>
      <w:proofErr w:type="spellEnd"/>
      <w:r>
        <w:rPr>
          <w:rFonts w:ascii="Liberation Serif" w:hAnsi="Liberation Serif" w:cs="Liberation Serif"/>
          <w:sz w:val="28"/>
          <w:szCs w:val="28"/>
          <w:lang w:val="ru-RU"/>
        </w:rPr>
        <w:t xml:space="preserve"> – давление, </w:t>
      </w:r>
      <w:proofErr w:type="spellStart"/>
      <w:r w:rsidRPr="0027629E">
        <w:rPr>
          <w:rFonts w:ascii="Liberation Serif" w:hAnsi="Liberation Serif" w:cs="Liberation Serif"/>
          <w:sz w:val="28"/>
          <w:szCs w:val="28"/>
          <w:lang w:val="ru-RU"/>
        </w:rPr>
        <w:t>action</w:t>
      </w:r>
      <w:proofErr w:type="spellEnd"/>
      <w:r>
        <w:rPr>
          <w:rFonts w:ascii="Liberation Serif" w:hAnsi="Liberation Serif" w:cs="Liberation Serif"/>
          <w:sz w:val="28"/>
          <w:szCs w:val="28"/>
          <w:lang w:val="ru-RU"/>
        </w:rPr>
        <w:t xml:space="preserve"> – работа, </w:t>
      </w:r>
      <w:proofErr w:type="spellStart"/>
      <w:r w:rsidRPr="0027629E">
        <w:rPr>
          <w:rFonts w:ascii="Liberation Serif" w:hAnsi="Liberation Serif" w:cs="Liberation Serif"/>
          <w:sz w:val="28"/>
          <w:szCs w:val="28"/>
          <w:lang w:val="ru-RU"/>
        </w:rPr>
        <w:t>energy</w:t>
      </w:r>
      <w:proofErr w:type="spellEnd"/>
      <w:r>
        <w:rPr>
          <w:rFonts w:ascii="Liberation Serif" w:hAnsi="Liberation Serif" w:cs="Liberation Serif"/>
          <w:sz w:val="28"/>
          <w:szCs w:val="28"/>
          <w:lang w:val="ru-RU"/>
        </w:rPr>
        <w:t xml:space="preserve"> - эн</w:t>
      </w:r>
      <w:r w:rsidR="00A43E0C">
        <w:rPr>
          <w:rFonts w:ascii="Liberation Serif" w:hAnsi="Liberation Serif" w:cs="Liberation Serif"/>
          <w:sz w:val="28"/>
          <w:szCs w:val="28"/>
          <w:lang w:val="ru-RU"/>
        </w:rPr>
        <w:t>ергия), при формировании таблицы</w:t>
      </w:r>
      <w:r>
        <w:rPr>
          <w:rFonts w:ascii="Liberation Serif" w:hAnsi="Liberation Serif" w:cs="Liberation Serif"/>
          <w:sz w:val="28"/>
          <w:szCs w:val="28"/>
          <w:lang w:val="ru-RU"/>
        </w:rPr>
        <w:t xml:space="preserve"> по определенной теме</w:t>
      </w:r>
      <w:r w:rsidR="009F7F46">
        <w:rPr>
          <w:rFonts w:ascii="Liberation Serif" w:hAnsi="Liberation Serif" w:cs="Liberation Serif"/>
          <w:sz w:val="28"/>
          <w:szCs w:val="28"/>
          <w:lang w:val="ru-RU"/>
        </w:rPr>
        <w:t>, тема должна быть одинаковой во всех строках;</w:t>
      </w:r>
    </w:p>
    <w:p w14:paraId="522C5962" w14:textId="5153B551" w:rsidR="009F7F46" w:rsidRDefault="009F7F46" w:rsidP="0027629E">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«Метод» - метод поиска задачи (</w:t>
      </w:r>
      <w:r>
        <w:rPr>
          <w:rFonts w:ascii="Liberation Serif" w:hAnsi="Liberation Serif" w:cs="Liberation Serif"/>
          <w:sz w:val="28"/>
          <w:szCs w:val="28"/>
        </w:rPr>
        <w:t>mark</w:t>
      </w:r>
      <w:r w:rsidRPr="009F7F46">
        <w:rPr>
          <w:rFonts w:ascii="Liberation Serif" w:hAnsi="Liberation Serif" w:cs="Liberation Serif"/>
          <w:sz w:val="28"/>
          <w:szCs w:val="28"/>
          <w:lang w:val="ru-RU"/>
        </w:rPr>
        <w:t xml:space="preserve"> –</w:t>
      </w:r>
      <w:r>
        <w:rPr>
          <w:rFonts w:ascii="Liberation Serif" w:hAnsi="Liberation Serif" w:cs="Liberation Serif"/>
          <w:sz w:val="28"/>
          <w:szCs w:val="28"/>
          <w:lang w:val="ru-RU"/>
        </w:rPr>
        <w:t xml:space="preserve"> подобрана ближайшая по рейтингу задача, содержащая операцию, соответствующую связи</w:t>
      </w:r>
      <w:r w:rsidR="00A43E0C">
        <w:rPr>
          <w:rFonts w:ascii="Liberation Serif" w:hAnsi="Liberation Serif" w:cs="Liberation Serif"/>
          <w:sz w:val="28"/>
          <w:szCs w:val="28"/>
          <w:lang w:val="ru-RU"/>
        </w:rPr>
        <w:t>, выбранной пользователем;</w:t>
      </w:r>
      <w:r>
        <w:rPr>
          <w:rFonts w:ascii="Liberation Serif" w:hAnsi="Liberation Serif" w:cs="Liberation Serif"/>
          <w:sz w:val="28"/>
          <w:szCs w:val="28"/>
          <w:lang w:val="ru-RU"/>
        </w:rPr>
        <w:t xml:space="preserve"> </w:t>
      </w:r>
      <w:r>
        <w:rPr>
          <w:rFonts w:ascii="Liberation Serif" w:hAnsi="Liberation Serif" w:cs="Liberation Serif"/>
          <w:sz w:val="28"/>
          <w:szCs w:val="28"/>
        </w:rPr>
        <w:t>rand</w:t>
      </w:r>
      <w:r w:rsidRPr="009F7F46">
        <w:rPr>
          <w:rFonts w:ascii="Liberation Serif" w:hAnsi="Liberation Serif" w:cs="Liberation Serif"/>
          <w:sz w:val="28"/>
          <w:szCs w:val="28"/>
          <w:lang w:val="ru-RU"/>
        </w:rPr>
        <w:t xml:space="preserve"> </w:t>
      </w:r>
      <w:r>
        <w:rPr>
          <w:rFonts w:ascii="Liberation Serif" w:hAnsi="Liberation Serif" w:cs="Liberation Serif"/>
          <w:sz w:val="28"/>
          <w:szCs w:val="28"/>
          <w:lang w:val="ru-RU"/>
        </w:rPr>
        <w:t>–</w:t>
      </w:r>
      <w:r w:rsidRPr="009F7F46">
        <w:rPr>
          <w:rFonts w:ascii="Liberation Serif" w:hAnsi="Liberation Serif" w:cs="Liberation Serif"/>
          <w:sz w:val="28"/>
          <w:szCs w:val="28"/>
          <w:lang w:val="ru-RU"/>
        </w:rPr>
        <w:t xml:space="preserve"> </w:t>
      </w:r>
      <w:r>
        <w:rPr>
          <w:rFonts w:ascii="Liberation Serif" w:hAnsi="Liberation Serif" w:cs="Liberation Serif"/>
          <w:sz w:val="28"/>
          <w:szCs w:val="28"/>
          <w:lang w:val="ru-RU"/>
        </w:rPr>
        <w:t>подобрана случайная задача по выбранной теме);</w:t>
      </w:r>
    </w:p>
    <w:p w14:paraId="0A6DEE54" w14:textId="77777777" w:rsidR="009F7F46" w:rsidRDefault="009F7F46" w:rsidP="0027629E">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«Маркер» - содержит код связи при нажатии на которую была в</w:t>
      </w:r>
      <w:r w:rsidR="00A43E0C">
        <w:rPr>
          <w:rFonts w:ascii="Liberation Serif" w:hAnsi="Liberation Serif" w:cs="Liberation Serif"/>
          <w:sz w:val="28"/>
          <w:szCs w:val="28"/>
          <w:lang w:val="ru-RU"/>
        </w:rPr>
        <w:t>ыбрана задача этот код позволяет преподавателю понять какую именно стрелку</w:t>
      </w:r>
      <w:r w:rsidR="00A43E0C">
        <w:rPr>
          <w:rFonts w:ascii="Liberation Serif" w:hAnsi="Liberation Serif" w:cs="Liberation Serif"/>
          <w:sz w:val="28"/>
          <w:szCs w:val="28"/>
          <w:lang w:val="ru-RU"/>
        </w:rPr>
        <w:noBreakHyphen/>
        <w:t>связь выбрал пользователь.</w:t>
      </w:r>
    </w:p>
    <w:p w14:paraId="365CCB4E" w14:textId="6B3A88CA" w:rsidR="00342FA3" w:rsidRDefault="009F7F46" w:rsidP="00227C47">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Строки таблицы окрашены по смыслу в</w:t>
      </w:r>
      <w:r w:rsidR="002A7BD3">
        <w:rPr>
          <w:rFonts w:ascii="Liberation Serif" w:hAnsi="Liberation Serif" w:cs="Liberation Serif"/>
          <w:sz w:val="28"/>
          <w:szCs w:val="28"/>
          <w:lang w:val="ru-RU"/>
        </w:rPr>
        <w:t xml:space="preserve"> следующие </w:t>
      </w:r>
      <w:r>
        <w:rPr>
          <w:rFonts w:ascii="Liberation Serif" w:hAnsi="Liberation Serif" w:cs="Liberation Serif"/>
          <w:sz w:val="28"/>
          <w:szCs w:val="28"/>
          <w:lang w:val="ru-RU"/>
        </w:rPr>
        <w:t>цвета: зеленый – задача решена верно, красный – ошибка при решении.</w:t>
      </w:r>
      <w:r w:rsidR="00D32BF9">
        <w:rPr>
          <w:rFonts w:ascii="Liberation Serif" w:hAnsi="Liberation Serif" w:cs="Liberation Serif"/>
          <w:sz w:val="28"/>
          <w:szCs w:val="28"/>
          <w:lang w:val="ru-RU"/>
        </w:rPr>
        <w:t xml:space="preserve"> Данная таблица является, пожалуй, наиболее информативным инструментом для </w:t>
      </w:r>
      <w:r w:rsidR="00466822">
        <w:rPr>
          <w:rFonts w:ascii="Liberation Serif" w:hAnsi="Liberation Serif" w:cs="Liberation Serif"/>
          <w:sz w:val="28"/>
          <w:szCs w:val="28"/>
          <w:lang w:val="ru-RU"/>
        </w:rPr>
        <w:t>анализа процесса формирования умения решать расчетные задачи. В случае необходимости преподавателю доступны сведения не только о том в каких задачах обучающимся были допущены ошибки, но и ответы, которые получил ученик, решая конкретные задачи, а также время</w:t>
      </w:r>
      <w:r w:rsidR="00C87221">
        <w:rPr>
          <w:rFonts w:ascii="Liberation Serif" w:hAnsi="Liberation Serif" w:cs="Liberation Serif"/>
          <w:sz w:val="28"/>
          <w:szCs w:val="28"/>
          <w:lang w:val="ru-RU"/>
        </w:rPr>
        <w:t>,</w:t>
      </w:r>
      <w:r w:rsidR="00466822">
        <w:rPr>
          <w:rFonts w:ascii="Liberation Serif" w:hAnsi="Liberation Serif" w:cs="Liberation Serif"/>
          <w:sz w:val="28"/>
          <w:szCs w:val="28"/>
          <w:lang w:val="ru-RU"/>
        </w:rPr>
        <w:t xml:space="preserve"> затраченное на решение.</w:t>
      </w:r>
      <w:r w:rsidR="00C87221">
        <w:rPr>
          <w:rFonts w:ascii="Liberation Serif" w:hAnsi="Liberation Serif" w:cs="Liberation Serif"/>
          <w:sz w:val="28"/>
          <w:szCs w:val="28"/>
          <w:lang w:val="ru-RU"/>
        </w:rPr>
        <w:t xml:space="preserve"> Вся эта информация позволит </w:t>
      </w:r>
      <w:r w:rsidR="00E26449">
        <w:rPr>
          <w:rFonts w:ascii="Liberation Serif" w:hAnsi="Liberation Serif" w:cs="Liberation Serif"/>
          <w:sz w:val="28"/>
          <w:szCs w:val="28"/>
          <w:lang w:val="ru-RU"/>
        </w:rPr>
        <w:t>организовать</w:t>
      </w:r>
      <w:r w:rsidR="00C87221">
        <w:rPr>
          <w:rFonts w:ascii="Liberation Serif" w:hAnsi="Liberation Serif" w:cs="Liberation Serif"/>
          <w:sz w:val="28"/>
          <w:szCs w:val="28"/>
          <w:lang w:val="ru-RU"/>
        </w:rPr>
        <w:t xml:space="preserve"> наиболее качественную работу над ошибками. </w:t>
      </w:r>
      <w:r w:rsidR="00466822">
        <w:rPr>
          <w:rFonts w:ascii="Liberation Serif" w:hAnsi="Liberation Serif" w:cs="Liberation Serif"/>
          <w:sz w:val="28"/>
          <w:szCs w:val="28"/>
          <w:lang w:val="ru-RU"/>
        </w:rPr>
        <w:t>Помимо этого, таблица позволяет выявить деструктивные</w:t>
      </w:r>
      <w:r w:rsidR="00D32BF9">
        <w:rPr>
          <w:rFonts w:ascii="Liberation Serif" w:hAnsi="Liberation Serif" w:cs="Liberation Serif"/>
          <w:sz w:val="28"/>
          <w:szCs w:val="28"/>
          <w:lang w:val="ru-RU"/>
        </w:rPr>
        <w:t xml:space="preserve"> стратегий пользователей, поскольку содержит полную информацию о </w:t>
      </w:r>
      <w:r w:rsidR="00466822">
        <w:rPr>
          <w:rFonts w:ascii="Liberation Serif" w:hAnsi="Liberation Serif" w:cs="Liberation Serif"/>
          <w:sz w:val="28"/>
          <w:szCs w:val="28"/>
          <w:lang w:val="ru-RU"/>
        </w:rPr>
        <w:t xml:space="preserve">их </w:t>
      </w:r>
      <w:r w:rsidR="00D32BF9">
        <w:rPr>
          <w:rFonts w:ascii="Liberation Serif" w:hAnsi="Liberation Serif" w:cs="Liberation Serif"/>
          <w:sz w:val="28"/>
          <w:szCs w:val="28"/>
          <w:lang w:val="ru-RU"/>
        </w:rPr>
        <w:t xml:space="preserve">действиях в </w:t>
      </w:r>
      <w:r w:rsidR="007C5230">
        <w:rPr>
          <w:rFonts w:ascii="Liberation Serif" w:hAnsi="Liberation Serif" w:cs="Liberation Serif"/>
          <w:sz w:val="28"/>
          <w:szCs w:val="28"/>
          <w:lang w:val="ru-RU"/>
        </w:rPr>
        <w:t>программной среде</w:t>
      </w:r>
      <w:r w:rsidR="00D32BF9">
        <w:rPr>
          <w:rFonts w:ascii="Liberation Serif" w:hAnsi="Liberation Serif" w:cs="Liberation Serif"/>
          <w:sz w:val="28"/>
          <w:szCs w:val="28"/>
          <w:lang w:val="ru-RU"/>
        </w:rPr>
        <w:t>.</w:t>
      </w:r>
      <w:r w:rsidR="006737EE">
        <w:rPr>
          <w:rFonts w:ascii="Liberation Serif" w:hAnsi="Liberation Serif" w:cs="Liberation Serif"/>
          <w:sz w:val="28"/>
          <w:szCs w:val="28"/>
          <w:lang w:val="ru-RU"/>
        </w:rPr>
        <w:t xml:space="preserve"> </w:t>
      </w:r>
      <w:r w:rsidR="00342FA3">
        <w:rPr>
          <w:rFonts w:ascii="Liberation Serif" w:hAnsi="Liberation Serif" w:cs="Liberation Serif"/>
          <w:sz w:val="28"/>
          <w:szCs w:val="28"/>
          <w:lang w:val="ru-RU"/>
        </w:rPr>
        <w:t>Кроме этих таблиц существует возможность наделить преподавателя расширенными правами, которые позволят просматривать модели обучающихся в виде их структурно</w:t>
      </w:r>
      <w:r w:rsidR="00342FA3">
        <w:rPr>
          <w:rFonts w:ascii="Liberation Serif" w:hAnsi="Liberation Serif" w:cs="Liberation Serif"/>
          <w:sz w:val="28"/>
          <w:szCs w:val="28"/>
          <w:lang w:val="ru-RU"/>
        </w:rPr>
        <w:noBreakHyphen/>
        <w:t xml:space="preserve">ментальных схем </w:t>
      </w:r>
      <w:r w:rsidR="00227C47">
        <w:rPr>
          <w:rFonts w:ascii="Liberation Serif" w:hAnsi="Liberation Serif" w:cs="Liberation Serif"/>
          <w:sz w:val="28"/>
          <w:szCs w:val="28"/>
          <w:lang w:val="ru-RU"/>
        </w:rPr>
        <w:t>по всем темам,</w:t>
      </w:r>
      <w:r w:rsidR="00342FA3">
        <w:rPr>
          <w:rFonts w:ascii="Liberation Serif" w:hAnsi="Liberation Serif" w:cs="Liberation Serif"/>
          <w:sz w:val="28"/>
          <w:szCs w:val="28"/>
          <w:lang w:val="ru-RU"/>
        </w:rPr>
        <w:t xml:space="preserve"> представленным в системе.</w:t>
      </w:r>
      <w:r w:rsidR="00227C47">
        <w:rPr>
          <w:rFonts w:ascii="Liberation Serif" w:hAnsi="Liberation Serif" w:cs="Liberation Serif"/>
          <w:sz w:val="28"/>
          <w:szCs w:val="28"/>
          <w:lang w:val="ru-RU"/>
        </w:rPr>
        <w:t xml:space="preserve"> Таким образом, оказывается реализованной аналитическая подсистема как компонент программной среды.</w:t>
      </w:r>
    </w:p>
    <w:p w14:paraId="20F0516B" w14:textId="1E625BD9" w:rsidR="00BD395D" w:rsidRPr="00BD395D" w:rsidRDefault="00042DC5" w:rsidP="00466822">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lastRenderedPageBreak/>
        <w:t>Разработанная программная среда может являться элементом информационной предметной среды или ИКТ</w:t>
      </w:r>
      <w:r>
        <w:rPr>
          <w:rFonts w:ascii="Liberation Serif" w:hAnsi="Liberation Serif" w:cs="Liberation Serif"/>
          <w:sz w:val="28"/>
          <w:szCs w:val="28"/>
          <w:lang w:val="ru-RU"/>
        </w:rPr>
        <w:noBreakHyphen/>
        <w:t>насыщенной среды обучения, как программа</w:t>
      </w:r>
      <w:r>
        <w:rPr>
          <w:rFonts w:ascii="Liberation Serif" w:hAnsi="Liberation Serif" w:cs="Liberation Serif"/>
          <w:sz w:val="28"/>
          <w:szCs w:val="28"/>
          <w:lang w:val="ru-RU"/>
        </w:rPr>
        <w:noBreakHyphen/>
        <w:t>тренажер, или учебно</w:t>
      </w:r>
      <w:r>
        <w:rPr>
          <w:rFonts w:ascii="Liberation Serif" w:hAnsi="Liberation Serif" w:cs="Liberation Serif"/>
          <w:sz w:val="28"/>
          <w:szCs w:val="28"/>
          <w:lang w:val="ru-RU"/>
        </w:rPr>
        <w:noBreakHyphen/>
        <w:t xml:space="preserve">игровая программа. </w:t>
      </w:r>
      <w:r w:rsidR="00BD395D">
        <w:rPr>
          <w:rFonts w:ascii="Liberation Serif" w:hAnsi="Liberation Serif" w:cs="Liberation Serif"/>
          <w:sz w:val="28"/>
          <w:szCs w:val="28"/>
          <w:lang w:val="ru-RU"/>
        </w:rPr>
        <w:t>Кроме учебной деятельности разработанная программная среда может способствовать информатизации образования в области воспитательной деятельности образовательной организации</w:t>
      </w:r>
      <w:r w:rsidR="0090168B">
        <w:rPr>
          <w:rFonts w:ascii="Liberation Serif" w:hAnsi="Liberation Serif" w:cs="Liberation Serif"/>
          <w:sz w:val="28"/>
          <w:szCs w:val="28"/>
          <w:lang w:val="ru-RU"/>
        </w:rPr>
        <w:t xml:space="preserve">. Разработанная </w:t>
      </w:r>
      <w:r w:rsidR="007C5230">
        <w:rPr>
          <w:rFonts w:ascii="Liberation Serif" w:hAnsi="Liberation Serif" w:cs="Liberation Serif"/>
          <w:sz w:val="28"/>
          <w:szCs w:val="28"/>
          <w:lang w:val="ru-RU"/>
        </w:rPr>
        <w:t>программная среда</w:t>
      </w:r>
      <w:r w:rsidR="0090168B">
        <w:rPr>
          <w:rFonts w:ascii="Liberation Serif" w:hAnsi="Liberation Serif" w:cs="Liberation Serif"/>
          <w:sz w:val="28"/>
          <w:szCs w:val="28"/>
          <w:lang w:val="ru-RU"/>
        </w:rPr>
        <w:t xml:space="preserve"> наделена в полной мере рядом качеств необходимых для воспитания личностных качеств обучающихся. Во</w:t>
      </w:r>
      <w:r w:rsidR="0090168B">
        <w:rPr>
          <w:rFonts w:ascii="Liberation Serif" w:hAnsi="Liberation Serif" w:cs="Liberation Serif"/>
          <w:sz w:val="28"/>
          <w:szCs w:val="28"/>
          <w:lang w:val="ru-RU"/>
        </w:rPr>
        <w:noBreakHyphen/>
        <w:t>первых, программная среда предусматривает обучение в качестве основного вида деятельности учащихся, одновременно поощряя их взаимодействие: соревновательность в достижениях игровых механик, обращения за помощью и оказание помощи друг другу, обращение к преподавателю, как к эксперту, который может скорректировать их образовательные порывы, помочь при возникших трудностях, неудачах. Во</w:t>
      </w:r>
      <w:r w:rsidR="0090168B">
        <w:rPr>
          <w:rFonts w:ascii="Liberation Serif" w:hAnsi="Liberation Serif" w:cs="Liberation Serif"/>
          <w:sz w:val="28"/>
          <w:szCs w:val="28"/>
          <w:lang w:val="ru-RU"/>
        </w:rPr>
        <w:noBreakHyphen/>
        <w:t>вторых, в системе придается большое внимание мотивации и формированию положительной эмоциональной составляющей образовательной деятельности. В</w:t>
      </w:r>
      <w:r w:rsidR="0090168B">
        <w:rPr>
          <w:rFonts w:ascii="Liberation Serif" w:hAnsi="Liberation Serif" w:cs="Liberation Serif"/>
          <w:sz w:val="28"/>
          <w:szCs w:val="28"/>
          <w:lang w:val="ru-RU"/>
        </w:rPr>
        <w:noBreakHyphen/>
        <w:t>третьих, в разработанной системе в полной мере реализуется персонификация самостоятельной работы, что является немаловажным фактором формирования личности, поскольку трудно представить двух полностью одинаковых обучающихся. В</w:t>
      </w:r>
      <w:r w:rsidR="0090168B">
        <w:rPr>
          <w:rFonts w:ascii="Liberation Serif" w:hAnsi="Liberation Serif" w:cs="Liberation Serif"/>
          <w:sz w:val="28"/>
          <w:szCs w:val="28"/>
          <w:lang w:val="ru-RU"/>
        </w:rPr>
        <w:noBreakHyphen/>
        <w:t xml:space="preserve">четвертых, благодаря заложенному алгоритму выбора задач для решения, </w:t>
      </w:r>
      <w:r w:rsidR="004C58A0">
        <w:rPr>
          <w:rFonts w:ascii="Liberation Serif" w:hAnsi="Liberation Serif" w:cs="Liberation Serif"/>
          <w:sz w:val="28"/>
          <w:szCs w:val="28"/>
          <w:lang w:val="ru-RU"/>
        </w:rPr>
        <w:t>удалось реализовать в системе высокие и одновременно гуманные требования к обучающимся. При попытках воздействий на стрелки</w:t>
      </w:r>
      <w:r w:rsidR="004C58A0">
        <w:rPr>
          <w:rFonts w:ascii="Liberation Serif" w:hAnsi="Liberation Serif" w:cs="Liberation Serif"/>
          <w:sz w:val="28"/>
          <w:szCs w:val="28"/>
          <w:lang w:val="ru-RU"/>
        </w:rPr>
        <w:noBreakHyphen/>
        <w:t>связи структурно</w:t>
      </w:r>
      <w:r w:rsidR="004C58A0">
        <w:rPr>
          <w:rFonts w:ascii="Liberation Serif" w:hAnsi="Liberation Serif" w:cs="Liberation Serif"/>
          <w:sz w:val="28"/>
          <w:szCs w:val="28"/>
          <w:lang w:val="ru-RU"/>
        </w:rPr>
        <w:noBreakHyphen/>
        <w:t>ментальной схемы которые считаются проработанными система предъявляет случайную задачу по данной теме, решение которой может содержать любые операции доступные на данной СМС, в том числе наиболее трудные для выполнения.</w:t>
      </w:r>
    </w:p>
    <w:p w14:paraId="0DC2D8EF" w14:textId="01AB38D7" w:rsidR="007C5230" w:rsidRPr="00EA5610" w:rsidRDefault="007C5230" w:rsidP="008D49FB">
      <w:pPr>
        <w:pStyle w:val="Standard"/>
        <w:spacing w:line="360" w:lineRule="auto"/>
        <w:ind w:right="57" w:firstLine="708"/>
        <w:jc w:val="both"/>
        <w:rPr>
          <w:rFonts w:ascii="Liberation Serif" w:hAnsi="Liberation Serif" w:cs="Liberation Serif"/>
          <w:b/>
          <w:sz w:val="28"/>
          <w:szCs w:val="28"/>
          <w:lang w:val="ru-RU"/>
        </w:rPr>
      </w:pPr>
      <w:r w:rsidRPr="00EA5610">
        <w:rPr>
          <w:rFonts w:ascii="Liberation Serif" w:hAnsi="Liberation Serif" w:cs="Liberation Serif"/>
          <w:b/>
          <w:sz w:val="28"/>
          <w:szCs w:val="28"/>
          <w:lang w:val="ru-RU"/>
        </w:rPr>
        <w:t xml:space="preserve">Алгоритм </w:t>
      </w:r>
      <w:proofErr w:type="gramStart"/>
      <w:r w:rsidRPr="00EA5610">
        <w:rPr>
          <w:rFonts w:ascii="Liberation Serif" w:hAnsi="Liberation Serif" w:cs="Liberation Serif"/>
          <w:b/>
          <w:sz w:val="28"/>
          <w:szCs w:val="28"/>
          <w:lang w:val="ru-RU"/>
        </w:rPr>
        <w:t>взаимодействия</w:t>
      </w:r>
      <w:proofErr w:type="gramEnd"/>
      <w:r w:rsidRPr="00EA5610">
        <w:rPr>
          <w:rFonts w:ascii="Liberation Serif" w:hAnsi="Liberation Serif" w:cs="Liberation Serif"/>
          <w:b/>
          <w:sz w:val="28"/>
          <w:szCs w:val="28"/>
          <w:lang w:val="ru-RU"/>
        </w:rPr>
        <w:t xml:space="preserve"> обучающегося с программной средой</w:t>
      </w:r>
    </w:p>
    <w:p w14:paraId="4715BEC9" w14:textId="6BB60478" w:rsidR="00F20607" w:rsidRDefault="00F20607" w:rsidP="008D49FB">
      <w:pPr>
        <w:pStyle w:val="Standard"/>
        <w:spacing w:line="360" w:lineRule="auto"/>
        <w:ind w:right="57" w:firstLine="708"/>
        <w:jc w:val="both"/>
        <w:rPr>
          <w:rFonts w:ascii="Liberation Serif" w:hAnsi="Liberation Serif" w:cs="Liberation Serif"/>
          <w:sz w:val="28"/>
          <w:szCs w:val="28"/>
          <w:lang w:val="ru-RU"/>
        </w:rPr>
      </w:pPr>
      <w:r>
        <w:rPr>
          <w:rFonts w:ascii="Liberation Serif" w:hAnsi="Liberation Serif" w:cs="Liberation Serif"/>
          <w:sz w:val="28"/>
          <w:szCs w:val="28"/>
          <w:lang w:val="ru-RU"/>
        </w:rPr>
        <w:t xml:space="preserve">Относительно обучающегося взаимодействие с разработанной </w:t>
      </w:r>
      <w:r w:rsidR="007C5230">
        <w:rPr>
          <w:rFonts w:ascii="Liberation Serif" w:hAnsi="Liberation Serif" w:cs="Liberation Serif"/>
          <w:sz w:val="28"/>
          <w:szCs w:val="28"/>
          <w:lang w:val="ru-RU"/>
        </w:rPr>
        <w:t xml:space="preserve">программной средой </w:t>
      </w:r>
      <w:r>
        <w:rPr>
          <w:rFonts w:ascii="Liberation Serif" w:hAnsi="Liberation Serif" w:cs="Liberation Serif"/>
          <w:sz w:val="28"/>
          <w:szCs w:val="28"/>
          <w:lang w:val="ru-RU"/>
        </w:rPr>
        <w:t>возможно представить в виде схемы-алгори</w:t>
      </w:r>
      <w:r w:rsidR="00AC4956">
        <w:rPr>
          <w:rFonts w:ascii="Liberation Serif" w:hAnsi="Liberation Serif" w:cs="Liberation Serif"/>
          <w:sz w:val="28"/>
          <w:szCs w:val="28"/>
          <w:lang w:val="ru-RU"/>
        </w:rPr>
        <w:t>тма, который приведен на рис. </w:t>
      </w:r>
      <w:r w:rsidR="009A59D7">
        <w:rPr>
          <w:rFonts w:ascii="Liberation Serif" w:hAnsi="Liberation Serif" w:cs="Liberation Serif"/>
          <w:sz w:val="28"/>
          <w:szCs w:val="28"/>
          <w:lang w:val="ru-RU"/>
        </w:rPr>
        <w:t>29</w:t>
      </w:r>
      <w:r>
        <w:rPr>
          <w:rFonts w:ascii="Liberation Serif" w:hAnsi="Liberation Serif" w:cs="Liberation Serif"/>
          <w:sz w:val="28"/>
          <w:szCs w:val="28"/>
          <w:lang w:val="ru-RU"/>
        </w:rPr>
        <w:t>.</w:t>
      </w:r>
      <w:r w:rsidR="008D49FB">
        <w:rPr>
          <w:rFonts w:ascii="Liberation Serif" w:hAnsi="Liberation Serif" w:cs="Liberation Serif"/>
          <w:sz w:val="28"/>
          <w:szCs w:val="28"/>
          <w:lang w:val="ru-RU"/>
        </w:rPr>
        <w:t xml:space="preserve"> </w:t>
      </w:r>
      <w:r w:rsidR="001B18E7">
        <w:rPr>
          <w:rFonts w:ascii="Liberation Serif" w:hAnsi="Liberation Serif" w:cs="Liberation Serif"/>
          <w:sz w:val="28"/>
          <w:szCs w:val="28"/>
          <w:lang w:val="ru-RU"/>
        </w:rPr>
        <w:t xml:space="preserve">На </w:t>
      </w:r>
      <w:r w:rsidR="008D49FB">
        <w:rPr>
          <w:rFonts w:ascii="Liberation Serif" w:hAnsi="Liberation Serif" w:cs="Liberation Serif"/>
          <w:sz w:val="28"/>
          <w:szCs w:val="28"/>
          <w:lang w:val="ru-RU"/>
        </w:rPr>
        <w:t xml:space="preserve">этой схеме </w:t>
      </w:r>
      <w:r w:rsidR="001B18E7">
        <w:rPr>
          <w:rFonts w:ascii="Liberation Serif" w:hAnsi="Liberation Serif" w:cs="Liberation Serif"/>
          <w:sz w:val="28"/>
          <w:szCs w:val="28"/>
          <w:lang w:val="ru-RU"/>
        </w:rPr>
        <w:t>изображены все возможные состояния</w:t>
      </w:r>
      <w:r w:rsidR="00E40009">
        <w:rPr>
          <w:rFonts w:ascii="Liberation Serif" w:hAnsi="Liberation Serif" w:cs="Liberation Serif"/>
          <w:sz w:val="28"/>
          <w:szCs w:val="28"/>
          <w:lang w:val="ru-RU"/>
        </w:rPr>
        <w:t xml:space="preserve"> программной среды</w:t>
      </w:r>
      <w:r w:rsidR="001B18E7">
        <w:rPr>
          <w:rFonts w:ascii="Liberation Serif" w:hAnsi="Liberation Serif" w:cs="Liberation Serif"/>
          <w:sz w:val="28"/>
          <w:szCs w:val="28"/>
          <w:lang w:val="ru-RU"/>
        </w:rPr>
        <w:t xml:space="preserve">, </w:t>
      </w:r>
      <w:r w:rsidR="00E40009">
        <w:rPr>
          <w:rFonts w:ascii="Liberation Serif" w:hAnsi="Liberation Serif" w:cs="Liberation Serif"/>
          <w:sz w:val="28"/>
          <w:szCs w:val="28"/>
          <w:lang w:val="ru-RU"/>
        </w:rPr>
        <w:t xml:space="preserve">с которыми </w:t>
      </w:r>
      <w:r w:rsidR="001B18E7">
        <w:rPr>
          <w:rFonts w:ascii="Liberation Serif" w:hAnsi="Liberation Serif" w:cs="Liberation Serif"/>
          <w:sz w:val="28"/>
          <w:szCs w:val="28"/>
          <w:lang w:val="ru-RU"/>
        </w:rPr>
        <w:t xml:space="preserve">может </w:t>
      </w:r>
      <w:r w:rsidR="00E40009">
        <w:rPr>
          <w:rFonts w:ascii="Liberation Serif" w:hAnsi="Liberation Serif" w:cs="Liberation Serif"/>
          <w:sz w:val="28"/>
          <w:szCs w:val="28"/>
          <w:lang w:val="ru-RU"/>
        </w:rPr>
        <w:t xml:space="preserve">столкнуться </w:t>
      </w:r>
      <w:r w:rsidR="001B18E7">
        <w:rPr>
          <w:rFonts w:ascii="Liberation Serif" w:hAnsi="Liberation Serif" w:cs="Liberation Serif"/>
          <w:sz w:val="28"/>
          <w:szCs w:val="28"/>
          <w:lang w:val="ru-RU"/>
        </w:rPr>
        <w:t>обучающийся при работе с системой, а также действия, позволяющие переходит</w:t>
      </w:r>
      <w:r w:rsidR="00E40009">
        <w:rPr>
          <w:rFonts w:ascii="Liberation Serif" w:hAnsi="Liberation Serif" w:cs="Liberation Serif"/>
          <w:sz w:val="28"/>
          <w:szCs w:val="28"/>
          <w:lang w:val="ru-RU"/>
        </w:rPr>
        <w:t>ь</w:t>
      </w:r>
      <w:r w:rsidR="001B18E7">
        <w:rPr>
          <w:rFonts w:ascii="Liberation Serif" w:hAnsi="Liberation Serif" w:cs="Liberation Serif"/>
          <w:sz w:val="28"/>
          <w:szCs w:val="28"/>
          <w:lang w:val="ru-RU"/>
        </w:rPr>
        <w:t xml:space="preserve"> из одного состояния в другое. Эллипсами </w:t>
      </w:r>
      <w:r w:rsidR="001B18E7">
        <w:rPr>
          <w:rFonts w:ascii="Liberation Serif" w:hAnsi="Liberation Serif" w:cs="Liberation Serif"/>
          <w:sz w:val="28"/>
          <w:szCs w:val="28"/>
          <w:lang w:val="ru-RU"/>
        </w:rPr>
        <w:lastRenderedPageBreak/>
        <w:t>изображены состояния системы (страницы веб</w:t>
      </w:r>
      <w:r w:rsidR="001B18E7">
        <w:rPr>
          <w:rFonts w:ascii="Liberation Serif" w:hAnsi="Liberation Serif" w:cs="Liberation Serif"/>
          <w:sz w:val="28"/>
          <w:szCs w:val="28"/>
          <w:lang w:val="ru-RU"/>
        </w:rPr>
        <w:noBreakHyphen/>
        <w:t>приложения, диалоговые окна, таблицы), прямоугольниками изображены действия которые необходимо предпринять для перехода к заданному состоянию, ромбом изображено условие.</w:t>
      </w:r>
    </w:p>
    <w:p w14:paraId="28450202" w14:textId="77777777" w:rsidR="00CE0DC2" w:rsidRDefault="00CE0DC2" w:rsidP="00CE0DC2">
      <w:pPr>
        <w:pStyle w:val="Standard"/>
        <w:spacing w:line="360" w:lineRule="auto"/>
        <w:ind w:right="57"/>
        <w:jc w:val="center"/>
        <w:rPr>
          <w:rFonts w:ascii="Liberation Serif" w:hAnsi="Liberation Serif" w:cs="Liberation Serif"/>
          <w:sz w:val="28"/>
          <w:szCs w:val="28"/>
          <w:lang w:val="ru-RU"/>
        </w:rPr>
      </w:pPr>
      <w:r w:rsidRPr="00CE0DC2">
        <w:rPr>
          <w:rFonts w:ascii="Liberation Serif" w:hAnsi="Liberation Serif" w:cs="Liberation Serif"/>
          <w:noProof/>
          <w:sz w:val="28"/>
          <w:szCs w:val="28"/>
          <w:lang w:val="ru-RU" w:eastAsia="ru-RU"/>
        </w:rPr>
        <w:drawing>
          <wp:inline distT="0" distB="0" distL="0" distR="0" wp14:anchorId="1AEFE5E0" wp14:editId="00527927">
            <wp:extent cx="5857875" cy="7410450"/>
            <wp:effectExtent l="0" t="0" r="9525" b="0"/>
            <wp:docPr id="1" name="Рисунок 1" descr="D:\_gd\science\_Диссертация\_ДИССЕРТАЦИЯ текст\figures\Граф состояний\Граф состоя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gd\science\_Диссертация\_ДИССЕРТАЦИЯ текст\figures\Граф состояний\Граф состояний.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7875" cy="7410450"/>
                    </a:xfrm>
                    <a:prstGeom prst="rect">
                      <a:avLst/>
                    </a:prstGeom>
                    <a:noFill/>
                    <a:ln>
                      <a:noFill/>
                    </a:ln>
                  </pic:spPr>
                </pic:pic>
              </a:graphicData>
            </a:graphic>
          </wp:inline>
        </w:drawing>
      </w:r>
    </w:p>
    <w:p w14:paraId="7A6ACA29" w14:textId="47542064" w:rsidR="00F20607" w:rsidRDefault="00AC4956" w:rsidP="006B01FD">
      <w:pPr>
        <w:pStyle w:val="af2"/>
      </w:pPr>
      <w:bookmarkStart w:id="69" w:name="_Toc43448782"/>
      <w:bookmarkStart w:id="70" w:name="_Toc44837836"/>
      <w:r>
        <w:t>Рис. </w:t>
      </w:r>
      <w:r w:rsidR="009A59D7">
        <w:t>29</w:t>
      </w:r>
      <w:r w:rsidR="00F20607">
        <w:t xml:space="preserve">. Алгоритм </w:t>
      </w:r>
      <w:proofErr w:type="gramStart"/>
      <w:r w:rsidR="00F20607">
        <w:t>взаимодействия</w:t>
      </w:r>
      <w:proofErr w:type="gramEnd"/>
      <w:r w:rsidR="00F20607">
        <w:t xml:space="preserve"> обучающегося с разработанной </w:t>
      </w:r>
      <w:bookmarkEnd w:id="69"/>
      <w:bookmarkEnd w:id="70"/>
      <w:r w:rsidR="007C5230">
        <w:t>программной средой</w:t>
      </w:r>
      <w:bookmarkStart w:id="71" w:name="_GoBack"/>
      <w:bookmarkEnd w:id="71"/>
    </w:p>
    <w:sectPr w:rsidR="00F20607" w:rsidSect="00EA5610">
      <w:headerReference w:type="default" r:id="rId37"/>
      <w:pgSz w:w="11906" w:h="16838" w:code="9"/>
      <w:pgMar w:top="1134" w:right="567" w:bottom="993"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955AE" w14:textId="77777777" w:rsidR="002F4394" w:rsidRDefault="002F4394" w:rsidP="00904C71">
      <w:pPr>
        <w:spacing w:line="240" w:lineRule="auto"/>
      </w:pPr>
      <w:r>
        <w:separator/>
      </w:r>
    </w:p>
  </w:endnote>
  <w:endnote w:type="continuationSeparator" w:id="0">
    <w:p w14:paraId="3414AC0A" w14:textId="77777777" w:rsidR="002F4394" w:rsidRDefault="002F4394" w:rsidP="00904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StoneSansCondensedMediu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2ABFB" w14:textId="77777777" w:rsidR="002F4394" w:rsidRDefault="002F4394" w:rsidP="00904C71">
      <w:pPr>
        <w:spacing w:line="240" w:lineRule="auto"/>
      </w:pPr>
      <w:r>
        <w:separator/>
      </w:r>
    </w:p>
  </w:footnote>
  <w:footnote w:type="continuationSeparator" w:id="0">
    <w:p w14:paraId="79CDCE38" w14:textId="77777777" w:rsidR="002F4394" w:rsidRDefault="002F4394" w:rsidP="00904C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487049"/>
      <w:docPartObj>
        <w:docPartGallery w:val="Page Numbers (Top of Page)"/>
        <w:docPartUnique/>
      </w:docPartObj>
    </w:sdtPr>
    <w:sdtEndPr/>
    <w:sdtContent>
      <w:p w14:paraId="352AB12E" w14:textId="77777777" w:rsidR="00615B2E" w:rsidRDefault="00615B2E">
        <w:pPr>
          <w:pStyle w:val="a5"/>
          <w:jc w:val="center"/>
        </w:pPr>
        <w:r>
          <w:fldChar w:fldCharType="begin"/>
        </w:r>
        <w:r>
          <w:instrText>PAGE   \* MERGEFORMAT</w:instrText>
        </w:r>
        <w:r>
          <w:fldChar w:fldCharType="separate"/>
        </w:r>
        <w:r w:rsidR="00617052">
          <w:rPr>
            <w:noProof/>
          </w:rPr>
          <w:t>2</w:t>
        </w:r>
        <w:r>
          <w:fldChar w:fldCharType="end"/>
        </w:r>
      </w:p>
    </w:sdtContent>
  </w:sdt>
  <w:p w14:paraId="41DC064E" w14:textId="77777777" w:rsidR="00615B2E" w:rsidRDefault="00615B2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7F86"/>
    <w:multiLevelType w:val="multilevel"/>
    <w:tmpl w:val="FD80E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C0EA2"/>
    <w:multiLevelType w:val="multilevel"/>
    <w:tmpl w:val="0C92A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67132"/>
    <w:multiLevelType w:val="hybridMultilevel"/>
    <w:tmpl w:val="6908CFEE"/>
    <w:lvl w:ilvl="0" w:tplc="47A276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0FD142F"/>
    <w:multiLevelType w:val="multilevel"/>
    <w:tmpl w:val="20C21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984001"/>
    <w:multiLevelType w:val="multilevel"/>
    <w:tmpl w:val="402AF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9A15F0"/>
    <w:multiLevelType w:val="hybridMultilevel"/>
    <w:tmpl w:val="2F9CE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9E36E89"/>
    <w:multiLevelType w:val="hybridMultilevel"/>
    <w:tmpl w:val="B9E417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AD36802"/>
    <w:multiLevelType w:val="hybridMultilevel"/>
    <w:tmpl w:val="92207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147AA0"/>
    <w:multiLevelType w:val="hybridMultilevel"/>
    <w:tmpl w:val="36306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24A5D8F"/>
    <w:multiLevelType w:val="hybridMultilevel"/>
    <w:tmpl w:val="7AA8EAAC"/>
    <w:lvl w:ilvl="0" w:tplc="840C68BC">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ADC1CEE"/>
    <w:multiLevelType w:val="hybridMultilevel"/>
    <w:tmpl w:val="294807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E607CED"/>
    <w:multiLevelType w:val="hybridMultilevel"/>
    <w:tmpl w:val="B1B8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EDE6A69"/>
    <w:multiLevelType w:val="hybridMultilevel"/>
    <w:tmpl w:val="5BF08868"/>
    <w:lvl w:ilvl="0" w:tplc="AB508F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527A5B36"/>
    <w:multiLevelType w:val="multilevel"/>
    <w:tmpl w:val="FE28D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B5761A"/>
    <w:multiLevelType w:val="hybridMultilevel"/>
    <w:tmpl w:val="109E0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0554C4"/>
    <w:multiLevelType w:val="multilevel"/>
    <w:tmpl w:val="4D145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D034E5"/>
    <w:multiLevelType w:val="multilevel"/>
    <w:tmpl w:val="E7B2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2450F"/>
    <w:multiLevelType w:val="hybridMultilevel"/>
    <w:tmpl w:val="1134462E"/>
    <w:lvl w:ilvl="0" w:tplc="EC1C8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CA74D0D"/>
    <w:multiLevelType w:val="hybridMultilevel"/>
    <w:tmpl w:val="E280EB1A"/>
    <w:lvl w:ilvl="0" w:tplc="E5243326">
      <w:start w:val="1"/>
      <w:numFmt w:val="decimal"/>
      <w:lvlText w:val="%1."/>
      <w:lvlJc w:val="left"/>
      <w:pPr>
        <w:ind w:left="1778"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55B11CC"/>
    <w:multiLevelType w:val="multilevel"/>
    <w:tmpl w:val="EA1CB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6665FF"/>
    <w:multiLevelType w:val="hybridMultilevel"/>
    <w:tmpl w:val="255EDA32"/>
    <w:lvl w:ilvl="0" w:tplc="D6A4F1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89A1F6F"/>
    <w:multiLevelType w:val="hybridMultilevel"/>
    <w:tmpl w:val="3B22EBA6"/>
    <w:lvl w:ilvl="0" w:tplc="5BAC29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A6203D3"/>
    <w:multiLevelType w:val="multilevel"/>
    <w:tmpl w:val="DABC1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130740"/>
    <w:multiLevelType w:val="hybridMultilevel"/>
    <w:tmpl w:val="98E2C308"/>
    <w:lvl w:ilvl="0" w:tplc="04190001">
      <w:start w:val="1"/>
      <w:numFmt w:val="bullet"/>
      <w:lvlText w:val=""/>
      <w:lvlJc w:val="left"/>
      <w:pPr>
        <w:ind w:left="1287" w:hanging="360"/>
      </w:pPr>
      <w:rPr>
        <w:rFonts w:ascii="Symbol" w:hAnsi="Symbol" w:hint="default"/>
        <w:strike w:val="0"/>
        <w:sz w:val="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FDE5C8C"/>
    <w:multiLevelType w:val="hybridMultilevel"/>
    <w:tmpl w:val="4F26E7E0"/>
    <w:lvl w:ilvl="0" w:tplc="AA4CC11E">
      <w:start w:val="1"/>
      <w:numFmt w:val="decimal"/>
      <w:lvlText w:val="%1."/>
      <w:lvlJc w:val="left"/>
      <w:pPr>
        <w:tabs>
          <w:tab w:val="num" w:pos="1008"/>
        </w:tabs>
        <w:ind w:left="1008" w:hanging="648"/>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23F20D9"/>
    <w:multiLevelType w:val="hybridMultilevel"/>
    <w:tmpl w:val="9AE24EAA"/>
    <w:lvl w:ilvl="0" w:tplc="C6B83D10">
      <w:start w:val="1"/>
      <w:numFmt w:val="bullet"/>
      <w:lvlText w:val=""/>
      <w:lvlJc w:val="left"/>
      <w:pPr>
        <w:ind w:left="1332" w:hanging="360"/>
      </w:pPr>
      <w:rPr>
        <w:rFonts w:ascii="Symbol" w:eastAsia="Times New Roman" w:hAnsi="Symbol" w:hint="default"/>
        <w:b w:val="0"/>
        <w:i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052" w:hanging="360"/>
      </w:pPr>
      <w:rPr>
        <w:rFonts w:ascii="Courier New" w:hAnsi="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26" w15:restartNumberingAfterBreak="0">
    <w:nsid w:val="75A50438"/>
    <w:multiLevelType w:val="multilevel"/>
    <w:tmpl w:val="F2241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8D66AA"/>
    <w:multiLevelType w:val="multilevel"/>
    <w:tmpl w:val="96EEA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5829D6"/>
    <w:multiLevelType w:val="hybridMultilevel"/>
    <w:tmpl w:val="DFC083A4"/>
    <w:lvl w:ilvl="0" w:tplc="A3347B0E">
      <w:start w:val="1"/>
      <w:numFmt w:val="bullet"/>
      <w:lvlText w:val="-"/>
      <w:lvlJc w:val="left"/>
      <w:pPr>
        <w:ind w:left="1287" w:hanging="360"/>
      </w:pPr>
      <w:rPr>
        <w:rFonts w:ascii="Courier New" w:hAnsi="Courier New" w:hint="default"/>
        <w:strike w:val="0"/>
        <w:sz w:val="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17"/>
  </w:num>
  <w:num w:numId="3">
    <w:abstractNumId w:val="18"/>
  </w:num>
  <w:num w:numId="4">
    <w:abstractNumId w:val="5"/>
  </w:num>
  <w:num w:numId="5">
    <w:abstractNumId w:val="16"/>
  </w:num>
  <w:num w:numId="6">
    <w:abstractNumId w:val="24"/>
  </w:num>
  <w:num w:numId="7">
    <w:abstractNumId w:val="6"/>
  </w:num>
  <w:num w:numId="8">
    <w:abstractNumId w:val="28"/>
  </w:num>
  <w:num w:numId="9">
    <w:abstractNumId w:val="23"/>
  </w:num>
  <w:num w:numId="10">
    <w:abstractNumId w:val="25"/>
  </w:num>
  <w:num w:numId="11">
    <w:abstractNumId w:val="8"/>
  </w:num>
  <w:num w:numId="12">
    <w:abstractNumId w:val="9"/>
  </w:num>
  <w:num w:numId="13">
    <w:abstractNumId w:val="20"/>
  </w:num>
  <w:num w:numId="14">
    <w:abstractNumId w:val="26"/>
  </w:num>
  <w:num w:numId="15">
    <w:abstractNumId w:val="11"/>
  </w:num>
  <w:num w:numId="16">
    <w:abstractNumId w:val="21"/>
  </w:num>
  <w:num w:numId="17">
    <w:abstractNumId w:val="7"/>
  </w:num>
  <w:num w:numId="18">
    <w:abstractNumId w:val="2"/>
  </w:num>
  <w:num w:numId="19">
    <w:abstractNumId w:val="14"/>
  </w:num>
  <w:num w:numId="20">
    <w:abstractNumId w:val="10"/>
  </w:num>
  <w:num w:numId="21">
    <w:abstractNumId w:val="19"/>
  </w:num>
  <w:num w:numId="22">
    <w:abstractNumId w:val="13"/>
  </w:num>
  <w:num w:numId="23">
    <w:abstractNumId w:val="22"/>
  </w:num>
  <w:num w:numId="24">
    <w:abstractNumId w:val="27"/>
  </w:num>
  <w:num w:numId="25">
    <w:abstractNumId w:val="15"/>
  </w:num>
  <w:num w:numId="26">
    <w:abstractNumId w:val="0"/>
  </w:num>
  <w:num w:numId="27">
    <w:abstractNumId w:val="1"/>
  </w:num>
  <w:num w:numId="28">
    <w:abstractNumId w:val="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44E"/>
    <w:rsid w:val="000007CC"/>
    <w:rsid w:val="00002453"/>
    <w:rsid w:val="00005ADD"/>
    <w:rsid w:val="00007524"/>
    <w:rsid w:val="00012CAB"/>
    <w:rsid w:val="0001449F"/>
    <w:rsid w:val="00014777"/>
    <w:rsid w:val="0001487B"/>
    <w:rsid w:val="000157B0"/>
    <w:rsid w:val="00016171"/>
    <w:rsid w:val="00021E48"/>
    <w:rsid w:val="00021E69"/>
    <w:rsid w:val="00023DAC"/>
    <w:rsid w:val="000264B1"/>
    <w:rsid w:val="00026B67"/>
    <w:rsid w:val="00027115"/>
    <w:rsid w:val="00031271"/>
    <w:rsid w:val="00031348"/>
    <w:rsid w:val="000313EF"/>
    <w:rsid w:val="000332D5"/>
    <w:rsid w:val="00033A72"/>
    <w:rsid w:val="00033ED0"/>
    <w:rsid w:val="00035764"/>
    <w:rsid w:val="0003683C"/>
    <w:rsid w:val="000368F2"/>
    <w:rsid w:val="00040EDE"/>
    <w:rsid w:val="0004113A"/>
    <w:rsid w:val="0004196A"/>
    <w:rsid w:val="00041FDE"/>
    <w:rsid w:val="00042DC5"/>
    <w:rsid w:val="00043891"/>
    <w:rsid w:val="00043D12"/>
    <w:rsid w:val="00043E0A"/>
    <w:rsid w:val="0004527F"/>
    <w:rsid w:val="0004559A"/>
    <w:rsid w:val="00045875"/>
    <w:rsid w:val="00047277"/>
    <w:rsid w:val="0005051C"/>
    <w:rsid w:val="00050A27"/>
    <w:rsid w:val="00050F1D"/>
    <w:rsid w:val="00052A66"/>
    <w:rsid w:val="00052AB3"/>
    <w:rsid w:val="00053212"/>
    <w:rsid w:val="00054334"/>
    <w:rsid w:val="00056E38"/>
    <w:rsid w:val="00061347"/>
    <w:rsid w:val="00061843"/>
    <w:rsid w:val="00061A54"/>
    <w:rsid w:val="00061C35"/>
    <w:rsid w:val="000622CA"/>
    <w:rsid w:val="00062594"/>
    <w:rsid w:val="000628DD"/>
    <w:rsid w:val="00062D5D"/>
    <w:rsid w:val="0006309E"/>
    <w:rsid w:val="00063362"/>
    <w:rsid w:val="00064C20"/>
    <w:rsid w:val="00065EC2"/>
    <w:rsid w:val="000714A1"/>
    <w:rsid w:val="00071B7E"/>
    <w:rsid w:val="0007201F"/>
    <w:rsid w:val="00072306"/>
    <w:rsid w:val="00073C21"/>
    <w:rsid w:val="000746E8"/>
    <w:rsid w:val="0007521C"/>
    <w:rsid w:val="000753D9"/>
    <w:rsid w:val="000756AB"/>
    <w:rsid w:val="00075807"/>
    <w:rsid w:val="00077E34"/>
    <w:rsid w:val="00080747"/>
    <w:rsid w:val="000835E5"/>
    <w:rsid w:val="000844DA"/>
    <w:rsid w:val="00084A40"/>
    <w:rsid w:val="000861B5"/>
    <w:rsid w:val="000863D0"/>
    <w:rsid w:val="00087DF2"/>
    <w:rsid w:val="00090751"/>
    <w:rsid w:val="000907DA"/>
    <w:rsid w:val="00091036"/>
    <w:rsid w:val="0009351E"/>
    <w:rsid w:val="00094160"/>
    <w:rsid w:val="00094AB0"/>
    <w:rsid w:val="000951D2"/>
    <w:rsid w:val="000976C2"/>
    <w:rsid w:val="000A0C38"/>
    <w:rsid w:val="000A0C57"/>
    <w:rsid w:val="000A2AE4"/>
    <w:rsid w:val="000A2D2D"/>
    <w:rsid w:val="000A33D6"/>
    <w:rsid w:val="000A5AE9"/>
    <w:rsid w:val="000A5DF3"/>
    <w:rsid w:val="000A6260"/>
    <w:rsid w:val="000A6F15"/>
    <w:rsid w:val="000A7701"/>
    <w:rsid w:val="000B0DC2"/>
    <w:rsid w:val="000B0FBD"/>
    <w:rsid w:val="000B13B2"/>
    <w:rsid w:val="000B2C27"/>
    <w:rsid w:val="000B3441"/>
    <w:rsid w:val="000B3DD5"/>
    <w:rsid w:val="000B42C7"/>
    <w:rsid w:val="000B551F"/>
    <w:rsid w:val="000B6BE0"/>
    <w:rsid w:val="000B77A7"/>
    <w:rsid w:val="000C1AA8"/>
    <w:rsid w:val="000C23C6"/>
    <w:rsid w:val="000C4345"/>
    <w:rsid w:val="000C480A"/>
    <w:rsid w:val="000C4E37"/>
    <w:rsid w:val="000C5D15"/>
    <w:rsid w:val="000C5E89"/>
    <w:rsid w:val="000C6C4C"/>
    <w:rsid w:val="000C7686"/>
    <w:rsid w:val="000D0484"/>
    <w:rsid w:val="000D0863"/>
    <w:rsid w:val="000D0D74"/>
    <w:rsid w:val="000D1223"/>
    <w:rsid w:val="000D16D6"/>
    <w:rsid w:val="000D3AAA"/>
    <w:rsid w:val="000D3C32"/>
    <w:rsid w:val="000D465D"/>
    <w:rsid w:val="000D49C9"/>
    <w:rsid w:val="000D62D2"/>
    <w:rsid w:val="000D66BB"/>
    <w:rsid w:val="000D685C"/>
    <w:rsid w:val="000E0CB5"/>
    <w:rsid w:val="000E0F9B"/>
    <w:rsid w:val="000E17F9"/>
    <w:rsid w:val="000E22C1"/>
    <w:rsid w:val="000E27AF"/>
    <w:rsid w:val="000E48E6"/>
    <w:rsid w:val="000E4F97"/>
    <w:rsid w:val="000E5FCC"/>
    <w:rsid w:val="000E6715"/>
    <w:rsid w:val="000E6A96"/>
    <w:rsid w:val="000E6F9E"/>
    <w:rsid w:val="000E7B7C"/>
    <w:rsid w:val="000F05E5"/>
    <w:rsid w:val="000F0E14"/>
    <w:rsid w:val="000F1233"/>
    <w:rsid w:val="000F1604"/>
    <w:rsid w:val="000F1C4B"/>
    <w:rsid w:val="000F1C76"/>
    <w:rsid w:val="000F2C78"/>
    <w:rsid w:val="000F39AC"/>
    <w:rsid w:val="000F3B74"/>
    <w:rsid w:val="000F4FFC"/>
    <w:rsid w:val="000F5930"/>
    <w:rsid w:val="000F62B9"/>
    <w:rsid w:val="000F7559"/>
    <w:rsid w:val="00101E17"/>
    <w:rsid w:val="00102044"/>
    <w:rsid w:val="00102369"/>
    <w:rsid w:val="00103D0A"/>
    <w:rsid w:val="00103F1D"/>
    <w:rsid w:val="00104DF3"/>
    <w:rsid w:val="00106A9F"/>
    <w:rsid w:val="00106AEF"/>
    <w:rsid w:val="00107BA6"/>
    <w:rsid w:val="00110000"/>
    <w:rsid w:val="00112946"/>
    <w:rsid w:val="00113B59"/>
    <w:rsid w:val="00114189"/>
    <w:rsid w:val="00114240"/>
    <w:rsid w:val="00114A08"/>
    <w:rsid w:val="00114C25"/>
    <w:rsid w:val="001163B0"/>
    <w:rsid w:val="001171EF"/>
    <w:rsid w:val="001171F5"/>
    <w:rsid w:val="00120A5D"/>
    <w:rsid w:val="00121BD4"/>
    <w:rsid w:val="00122582"/>
    <w:rsid w:val="00122CE6"/>
    <w:rsid w:val="001230D0"/>
    <w:rsid w:val="00123123"/>
    <w:rsid w:val="00123890"/>
    <w:rsid w:val="00123F48"/>
    <w:rsid w:val="0012520C"/>
    <w:rsid w:val="00125951"/>
    <w:rsid w:val="00125CFB"/>
    <w:rsid w:val="0012600A"/>
    <w:rsid w:val="00126582"/>
    <w:rsid w:val="001269FB"/>
    <w:rsid w:val="00127191"/>
    <w:rsid w:val="00130855"/>
    <w:rsid w:val="00130E04"/>
    <w:rsid w:val="0013125B"/>
    <w:rsid w:val="00131C6D"/>
    <w:rsid w:val="0013237D"/>
    <w:rsid w:val="00133578"/>
    <w:rsid w:val="00134973"/>
    <w:rsid w:val="00134DF5"/>
    <w:rsid w:val="001353C3"/>
    <w:rsid w:val="001357ED"/>
    <w:rsid w:val="001372EA"/>
    <w:rsid w:val="001415A5"/>
    <w:rsid w:val="001415F9"/>
    <w:rsid w:val="00142043"/>
    <w:rsid w:val="0014279E"/>
    <w:rsid w:val="00142F96"/>
    <w:rsid w:val="00143488"/>
    <w:rsid w:val="0014368A"/>
    <w:rsid w:val="0014517C"/>
    <w:rsid w:val="00145354"/>
    <w:rsid w:val="001462E0"/>
    <w:rsid w:val="00146C1F"/>
    <w:rsid w:val="001471B1"/>
    <w:rsid w:val="001471DF"/>
    <w:rsid w:val="00147220"/>
    <w:rsid w:val="001478EC"/>
    <w:rsid w:val="00150BE1"/>
    <w:rsid w:val="001510D3"/>
    <w:rsid w:val="00151466"/>
    <w:rsid w:val="001514AF"/>
    <w:rsid w:val="00151D3D"/>
    <w:rsid w:val="00152732"/>
    <w:rsid w:val="00154348"/>
    <w:rsid w:val="00154F66"/>
    <w:rsid w:val="00156485"/>
    <w:rsid w:val="00156510"/>
    <w:rsid w:val="00156840"/>
    <w:rsid w:val="00156DBA"/>
    <w:rsid w:val="0015709D"/>
    <w:rsid w:val="00157DED"/>
    <w:rsid w:val="00157E23"/>
    <w:rsid w:val="001609CF"/>
    <w:rsid w:val="00161EE0"/>
    <w:rsid w:val="0016235F"/>
    <w:rsid w:val="00162407"/>
    <w:rsid w:val="00164CA1"/>
    <w:rsid w:val="001651C9"/>
    <w:rsid w:val="001651D7"/>
    <w:rsid w:val="001654D4"/>
    <w:rsid w:val="00165FA7"/>
    <w:rsid w:val="001675C9"/>
    <w:rsid w:val="001708FC"/>
    <w:rsid w:val="00170EB7"/>
    <w:rsid w:val="00171732"/>
    <w:rsid w:val="00171F83"/>
    <w:rsid w:val="0017211C"/>
    <w:rsid w:val="001728C9"/>
    <w:rsid w:val="00172CF3"/>
    <w:rsid w:val="00172E51"/>
    <w:rsid w:val="00173A46"/>
    <w:rsid w:val="0017420B"/>
    <w:rsid w:val="00174E69"/>
    <w:rsid w:val="00176223"/>
    <w:rsid w:val="0017637C"/>
    <w:rsid w:val="0017659B"/>
    <w:rsid w:val="00176A96"/>
    <w:rsid w:val="00177B29"/>
    <w:rsid w:val="001822C7"/>
    <w:rsid w:val="00184E7F"/>
    <w:rsid w:val="00185859"/>
    <w:rsid w:val="001867F3"/>
    <w:rsid w:val="00187DD8"/>
    <w:rsid w:val="001906EF"/>
    <w:rsid w:val="0019091C"/>
    <w:rsid w:val="00190936"/>
    <w:rsid w:val="00192B0A"/>
    <w:rsid w:val="001940AA"/>
    <w:rsid w:val="0019416C"/>
    <w:rsid w:val="0019443D"/>
    <w:rsid w:val="00194B38"/>
    <w:rsid w:val="00194C3A"/>
    <w:rsid w:val="001952C6"/>
    <w:rsid w:val="001954CA"/>
    <w:rsid w:val="00195E20"/>
    <w:rsid w:val="00195FE9"/>
    <w:rsid w:val="00196285"/>
    <w:rsid w:val="001963DA"/>
    <w:rsid w:val="00196665"/>
    <w:rsid w:val="00197F2D"/>
    <w:rsid w:val="001A18C5"/>
    <w:rsid w:val="001A3CDB"/>
    <w:rsid w:val="001A44DC"/>
    <w:rsid w:val="001A45A0"/>
    <w:rsid w:val="001A4FD8"/>
    <w:rsid w:val="001A55F7"/>
    <w:rsid w:val="001A6346"/>
    <w:rsid w:val="001A6BF7"/>
    <w:rsid w:val="001A700F"/>
    <w:rsid w:val="001B0D07"/>
    <w:rsid w:val="001B0F82"/>
    <w:rsid w:val="001B18E7"/>
    <w:rsid w:val="001B1AD8"/>
    <w:rsid w:val="001B2AA6"/>
    <w:rsid w:val="001B3114"/>
    <w:rsid w:val="001C1278"/>
    <w:rsid w:val="001C1A34"/>
    <w:rsid w:val="001C1B7B"/>
    <w:rsid w:val="001C1F37"/>
    <w:rsid w:val="001C209F"/>
    <w:rsid w:val="001C2632"/>
    <w:rsid w:val="001C2D06"/>
    <w:rsid w:val="001C2DD7"/>
    <w:rsid w:val="001C47E6"/>
    <w:rsid w:val="001C4CCB"/>
    <w:rsid w:val="001C51C8"/>
    <w:rsid w:val="001C697E"/>
    <w:rsid w:val="001D168C"/>
    <w:rsid w:val="001D4337"/>
    <w:rsid w:val="001D5A40"/>
    <w:rsid w:val="001D6098"/>
    <w:rsid w:val="001D6F64"/>
    <w:rsid w:val="001E0399"/>
    <w:rsid w:val="001E0694"/>
    <w:rsid w:val="001E0A67"/>
    <w:rsid w:val="001E1772"/>
    <w:rsid w:val="001E1A19"/>
    <w:rsid w:val="001E2064"/>
    <w:rsid w:val="001E23B5"/>
    <w:rsid w:val="001E2C43"/>
    <w:rsid w:val="001E3101"/>
    <w:rsid w:val="001E35AD"/>
    <w:rsid w:val="001E67FA"/>
    <w:rsid w:val="001F0AFE"/>
    <w:rsid w:val="001F0C3F"/>
    <w:rsid w:val="001F1E67"/>
    <w:rsid w:val="001F3D89"/>
    <w:rsid w:val="001F4203"/>
    <w:rsid w:val="001F462B"/>
    <w:rsid w:val="001F4B1D"/>
    <w:rsid w:val="001F6011"/>
    <w:rsid w:val="001F6151"/>
    <w:rsid w:val="001F6DD0"/>
    <w:rsid w:val="0020067D"/>
    <w:rsid w:val="00200817"/>
    <w:rsid w:val="00200A8F"/>
    <w:rsid w:val="00200DA3"/>
    <w:rsid w:val="00202123"/>
    <w:rsid w:val="0020314F"/>
    <w:rsid w:val="00203160"/>
    <w:rsid w:val="00204928"/>
    <w:rsid w:val="002053F0"/>
    <w:rsid w:val="00207433"/>
    <w:rsid w:val="0021080B"/>
    <w:rsid w:val="002111FA"/>
    <w:rsid w:val="0021205E"/>
    <w:rsid w:val="0021246F"/>
    <w:rsid w:val="00212790"/>
    <w:rsid w:val="00212E81"/>
    <w:rsid w:val="00212F16"/>
    <w:rsid w:val="00213468"/>
    <w:rsid w:val="002134A4"/>
    <w:rsid w:val="002139E7"/>
    <w:rsid w:val="002148BE"/>
    <w:rsid w:val="0021559B"/>
    <w:rsid w:val="00215E78"/>
    <w:rsid w:val="00216E9B"/>
    <w:rsid w:val="00217CFF"/>
    <w:rsid w:val="0022118A"/>
    <w:rsid w:val="002211CE"/>
    <w:rsid w:val="0022162C"/>
    <w:rsid w:val="00221734"/>
    <w:rsid w:val="00222E5B"/>
    <w:rsid w:val="00222FC6"/>
    <w:rsid w:val="002232DD"/>
    <w:rsid w:val="00223C31"/>
    <w:rsid w:val="0022412A"/>
    <w:rsid w:val="002246CE"/>
    <w:rsid w:val="0022479E"/>
    <w:rsid w:val="002248F2"/>
    <w:rsid w:val="002252DE"/>
    <w:rsid w:val="002256CB"/>
    <w:rsid w:val="00225F26"/>
    <w:rsid w:val="00227C47"/>
    <w:rsid w:val="00227D66"/>
    <w:rsid w:val="00227E0D"/>
    <w:rsid w:val="00227F1E"/>
    <w:rsid w:val="00231ED2"/>
    <w:rsid w:val="00233A20"/>
    <w:rsid w:val="00233A32"/>
    <w:rsid w:val="00233A88"/>
    <w:rsid w:val="00235891"/>
    <w:rsid w:val="002377B8"/>
    <w:rsid w:val="00237958"/>
    <w:rsid w:val="00237EC0"/>
    <w:rsid w:val="00242376"/>
    <w:rsid w:val="00242A95"/>
    <w:rsid w:val="0024482B"/>
    <w:rsid w:val="00246310"/>
    <w:rsid w:val="00246ABF"/>
    <w:rsid w:val="00246CDF"/>
    <w:rsid w:val="0024784C"/>
    <w:rsid w:val="002512F5"/>
    <w:rsid w:val="0025185C"/>
    <w:rsid w:val="0025215D"/>
    <w:rsid w:val="002543AE"/>
    <w:rsid w:val="002545DA"/>
    <w:rsid w:val="0025481E"/>
    <w:rsid w:val="0025524D"/>
    <w:rsid w:val="002555A0"/>
    <w:rsid w:val="00255FF7"/>
    <w:rsid w:val="00256B3B"/>
    <w:rsid w:val="00256EA8"/>
    <w:rsid w:val="002579C3"/>
    <w:rsid w:val="00257A03"/>
    <w:rsid w:val="0026002E"/>
    <w:rsid w:val="002606A5"/>
    <w:rsid w:val="00261FD0"/>
    <w:rsid w:val="00263B81"/>
    <w:rsid w:val="00264342"/>
    <w:rsid w:val="0026528C"/>
    <w:rsid w:val="0026532E"/>
    <w:rsid w:val="00265BD6"/>
    <w:rsid w:val="002677C3"/>
    <w:rsid w:val="002700D7"/>
    <w:rsid w:val="00270D1F"/>
    <w:rsid w:val="00271144"/>
    <w:rsid w:val="00271411"/>
    <w:rsid w:val="0027166E"/>
    <w:rsid w:val="002725E7"/>
    <w:rsid w:val="0027318D"/>
    <w:rsid w:val="002737F0"/>
    <w:rsid w:val="00273E6F"/>
    <w:rsid w:val="0027412A"/>
    <w:rsid w:val="00275D4E"/>
    <w:rsid w:val="0027629E"/>
    <w:rsid w:val="002765C5"/>
    <w:rsid w:val="0027678D"/>
    <w:rsid w:val="00277A61"/>
    <w:rsid w:val="00277FBF"/>
    <w:rsid w:val="00280948"/>
    <w:rsid w:val="0028133B"/>
    <w:rsid w:val="002815BE"/>
    <w:rsid w:val="00281D62"/>
    <w:rsid w:val="00281F19"/>
    <w:rsid w:val="00282123"/>
    <w:rsid w:val="002829F2"/>
    <w:rsid w:val="0028314A"/>
    <w:rsid w:val="00283A48"/>
    <w:rsid w:val="00285E8B"/>
    <w:rsid w:val="00286263"/>
    <w:rsid w:val="002864FA"/>
    <w:rsid w:val="00286A61"/>
    <w:rsid w:val="00286D93"/>
    <w:rsid w:val="0029080F"/>
    <w:rsid w:val="002910D1"/>
    <w:rsid w:val="00291AD6"/>
    <w:rsid w:val="00292148"/>
    <w:rsid w:val="00292882"/>
    <w:rsid w:val="00292E5B"/>
    <w:rsid w:val="00292EDE"/>
    <w:rsid w:val="00293296"/>
    <w:rsid w:val="00293985"/>
    <w:rsid w:val="00293ECC"/>
    <w:rsid w:val="0029424D"/>
    <w:rsid w:val="00294FD1"/>
    <w:rsid w:val="00295030"/>
    <w:rsid w:val="0029599E"/>
    <w:rsid w:val="00295C79"/>
    <w:rsid w:val="00295D39"/>
    <w:rsid w:val="002965C0"/>
    <w:rsid w:val="00297C8E"/>
    <w:rsid w:val="002A1165"/>
    <w:rsid w:val="002A21FB"/>
    <w:rsid w:val="002A2485"/>
    <w:rsid w:val="002A3040"/>
    <w:rsid w:val="002A3C4F"/>
    <w:rsid w:val="002A45B5"/>
    <w:rsid w:val="002A5DAB"/>
    <w:rsid w:val="002A6CC1"/>
    <w:rsid w:val="002A71BC"/>
    <w:rsid w:val="002A7668"/>
    <w:rsid w:val="002A7BD3"/>
    <w:rsid w:val="002B141D"/>
    <w:rsid w:val="002B2196"/>
    <w:rsid w:val="002B2698"/>
    <w:rsid w:val="002B2A28"/>
    <w:rsid w:val="002B319A"/>
    <w:rsid w:val="002B385F"/>
    <w:rsid w:val="002B4E86"/>
    <w:rsid w:val="002B5577"/>
    <w:rsid w:val="002B5812"/>
    <w:rsid w:val="002B5E32"/>
    <w:rsid w:val="002B5EF9"/>
    <w:rsid w:val="002B6314"/>
    <w:rsid w:val="002B633A"/>
    <w:rsid w:val="002C0A15"/>
    <w:rsid w:val="002C0E7D"/>
    <w:rsid w:val="002C1E56"/>
    <w:rsid w:val="002C268E"/>
    <w:rsid w:val="002C2BEB"/>
    <w:rsid w:val="002C37CE"/>
    <w:rsid w:val="002C381C"/>
    <w:rsid w:val="002C48BE"/>
    <w:rsid w:val="002C6FC6"/>
    <w:rsid w:val="002C7BC0"/>
    <w:rsid w:val="002C7CB6"/>
    <w:rsid w:val="002D0274"/>
    <w:rsid w:val="002D1276"/>
    <w:rsid w:val="002D136D"/>
    <w:rsid w:val="002D273F"/>
    <w:rsid w:val="002D3269"/>
    <w:rsid w:val="002D3716"/>
    <w:rsid w:val="002D386B"/>
    <w:rsid w:val="002D467B"/>
    <w:rsid w:val="002D596C"/>
    <w:rsid w:val="002D6BCA"/>
    <w:rsid w:val="002E07D7"/>
    <w:rsid w:val="002E1104"/>
    <w:rsid w:val="002E1C5F"/>
    <w:rsid w:val="002E29BA"/>
    <w:rsid w:val="002E2DBA"/>
    <w:rsid w:val="002E2F1D"/>
    <w:rsid w:val="002E4CE6"/>
    <w:rsid w:val="002E6C78"/>
    <w:rsid w:val="002F0A1E"/>
    <w:rsid w:val="002F0E7E"/>
    <w:rsid w:val="002F1D64"/>
    <w:rsid w:val="002F4272"/>
    <w:rsid w:val="002F42A4"/>
    <w:rsid w:val="002F4394"/>
    <w:rsid w:val="002F5527"/>
    <w:rsid w:val="002F5975"/>
    <w:rsid w:val="002F5AB9"/>
    <w:rsid w:val="002F5D42"/>
    <w:rsid w:val="002F6431"/>
    <w:rsid w:val="002F741F"/>
    <w:rsid w:val="002F760A"/>
    <w:rsid w:val="0030152A"/>
    <w:rsid w:val="00302674"/>
    <w:rsid w:val="0030382D"/>
    <w:rsid w:val="00304584"/>
    <w:rsid w:val="00305AB1"/>
    <w:rsid w:val="003064E9"/>
    <w:rsid w:val="0030798E"/>
    <w:rsid w:val="003079B2"/>
    <w:rsid w:val="00307D0B"/>
    <w:rsid w:val="003100DC"/>
    <w:rsid w:val="003119A9"/>
    <w:rsid w:val="0031358D"/>
    <w:rsid w:val="00313643"/>
    <w:rsid w:val="0031491C"/>
    <w:rsid w:val="003154C0"/>
    <w:rsid w:val="003160F3"/>
    <w:rsid w:val="00316C2C"/>
    <w:rsid w:val="003179A5"/>
    <w:rsid w:val="003201E2"/>
    <w:rsid w:val="00320328"/>
    <w:rsid w:val="003236C7"/>
    <w:rsid w:val="00323D74"/>
    <w:rsid w:val="0032425B"/>
    <w:rsid w:val="00324BC9"/>
    <w:rsid w:val="00324DDD"/>
    <w:rsid w:val="0032533F"/>
    <w:rsid w:val="003265D5"/>
    <w:rsid w:val="003269AF"/>
    <w:rsid w:val="0032718C"/>
    <w:rsid w:val="00327C2B"/>
    <w:rsid w:val="00331666"/>
    <w:rsid w:val="00331D9B"/>
    <w:rsid w:val="00332BF4"/>
    <w:rsid w:val="00335763"/>
    <w:rsid w:val="00335A5B"/>
    <w:rsid w:val="00337474"/>
    <w:rsid w:val="0034158B"/>
    <w:rsid w:val="00342FA3"/>
    <w:rsid w:val="00342FE2"/>
    <w:rsid w:val="003432DA"/>
    <w:rsid w:val="003436AA"/>
    <w:rsid w:val="00343D88"/>
    <w:rsid w:val="00343EC3"/>
    <w:rsid w:val="0034485C"/>
    <w:rsid w:val="00345EF4"/>
    <w:rsid w:val="00346D4B"/>
    <w:rsid w:val="00347231"/>
    <w:rsid w:val="00347439"/>
    <w:rsid w:val="00347631"/>
    <w:rsid w:val="0035075C"/>
    <w:rsid w:val="00350A47"/>
    <w:rsid w:val="00350F00"/>
    <w:rsid w:val="00351166"/>
    <w:rsid w:val="0035141B"/>
    <w:rsid w:val="0035163B"/>
    <w:rsid w:val="00351A85"/>
    <w:rsid w:val="00351F92"/>
    <w:rsid w:val="00351FBB"/>
    <w:rsid w:val="003528AD"/>
    <w:rsid w:val="003532D9"/>
    <w:rsid w:val="003535DB"/>
    <w:rsid w:val="00354ABD"/>
    <w:rsid w:val="00354C68"/>
    <w:rsid w:val="00354D1D"/>
    <w:rsid w:val="00355BC5"/>
    <w:rsid w:val="00356A9F"/>
    <w:rsid w:val="00357184"/>
    <w:rsid w:val="0036047E"/>
    <w:rsid w:val="003609F2"/>
    <w:rsid w:val="00361500"/>
    <w:rsid w:val="00361B70"/>
    <w:rsid w:val="00362822"/>
    <w:rsid w:val="00362CA4"/>
    <w:rsid w:val="0036339F"/>
    <w:rsid w:val="003641EB"/>
    <w:rsid w:val="003657CD"/>
    <w:rsid w:val="003658DE"/>
    <w:rsid w:val="00366623"/>
    <w:rsid w:val="00366F1E"/>
    <w:rsid w:val="003679C4"/>
    <w:rsid w:val="00371FAE"/>
    <w:rsid w:val="00372285"/>
    <w:rsid w:val="00372502"/>
    <w:rsid w:val="003743D6"/>
    <w:rsid w:val="00374ABA"/>
    <w:rsid w:val="00375AE3"/>
    <w:rsid w:val="00376A51"/>
    <w:rsid w:val="00376FA8"/>
    <w:rsid w:val="0037753C"/>
    <w:rsid w:val="00377D0B"/>
    <w:rsid w:val="00380350"/>
    <w:rsid w:val="00380935"/>
    <w:rsid w:val="00380AB2"/>
    <w:rsid w:val="00380D22"/>
    <w:rsid w:val="00381701"/>
    <w:rsid w:val="00382924"/>
    <w:rsid w:val="00382E8B"/>
    <w:rsid w:val="00383368"/>
    <w:rsid w:val="00383654"/>
    <w:rsid w:val="00383C7D"/>
    <w:rsid w:val="003840F7"/>
    <w:rsid w:val="003847A1"/>
    <w:rsid w:val="00384848"/>
    <w:rsid w:val="003858EF"/>
    <w:rsid w:val="00390D39"/>
    <w:rsid w:val="00393782"/>
    <w:rsid w:val="00394BD6"/>
    <w:rsid w:val="0039646D"/>
    <w:rsid w:val="003A1002"/>
    <w:rsid w:val="003A1050"/>
    <w:rsid w:val="003A12E9"/>
    <w:rsid w:val="003A1E5C"/>
    <w:rsid w:val="003A282F"/>
    <w:rsid w:val="003A292D"/>
    <w:rsid w:val="003A2D3C"/>
    <w:rsid w:val="003A3B47"/>
    <w:rsid w:val="003A6330"/>
    <w:rsid w:val="003A6A2F"/>
    <w:rsid w:val="003A715D"/>
    <w:rsid w:val="003A7A18"/>
    <w:rsid w:val="003A7DA9"/>
    <w:rsid w:val="003B15C2"/>
    <w:rsid w:val="003B2F10"/>
    <w:rsid w:val="003B41C6"/>
    <w:rsid w:val="003B5C03"/>
    <w:rsid w:val="003B5DE5"/>
    <w:rsid w:val="003B5FA8"/>
    <w:rsid w:val="003B620B"/>
    <w:rsid w:val="003B6F47"/>
    <w:rsid w:val="003B7876"/>
    <w:rsid w:val="003C0076"/>
    <w:rsid w:val="003C069A"/>
    <w:rsid w:val="003C0D80"/>
    <w:rsid w:val="003C2F16"/>
    <w:rsid w:val="003C336C"/>
    <w:rsid w:val="003C37BD"/>
    <w:rsid w:val="003C4271"/>
    <w:rsid w:val="003C54D4"/>
    <w:rsid w:val="003C685D"/>
    <w:rsid w:val="003C6C37"/>
    <w:rsid w:val="003C7A67"/>
    <w:rsid w:val="003D018C"/>
    <w:rsid w:val="003D1802"/>
    <w:rsid w:val="003D190B"/>
    <w:rsid w:val="003D21E4"/>
    <w:rsid w:val="003D32CB"/>
    <w:rsid w:val="003D3866"/>
    <w:rsid w:val="003D66D2"/>
    <w:rsid w:val="003D6A36"/>
    <w:rsid w:val="003D76CA"/>
    <w:rsid w:val="003D789F"/>
    <w:rsid w:val="003D7CEE"/>
    <w:rsid w:val="003E21EC"/>
    <w:rsid w:val="003E225F"/>
    <w:rsid w:val="003E256E"/>
    <w:rsid w:val="003E2D72"/>
    <w:rsid w:val="003E3F15"/>
    <w:rsid w:val="003E4267"/>
    <w:rsid w:val="003F0016"/>
    <w:rsid w:val="003F0358"/>
    <w:rsid w:val="003F0A41"/>
    <w:rsid w:val="003F0EEA"/>
    <w:rsid w:val="003F1D8F"/>
    <w:rsid w:val="003F2458"/>
    <w:rsid w:val="003F2955"/>
    <w:rsid w:val="003F3911"/>
    <w:rsid w:val="003F394A"/>
    <w:rsid w:val="003F5DDA"/>
    <w:rsid w:val="003F6CC5"/>
    <w:rsid w:val="003F770D"/>
    <w:rsid w:val="003F7C72"/>
    <w:rsid w:val="00400D32"/>
    <w:rsid w:val="00401A4E"/>
    <w:rsid w:val="0040221F"/>
    <w:rsid w:val="00402873"/>
    <w:rsid w:val="00402D91"/>
    <w:rsid w:val="00405AD9"/>
    <w:rsid w:val="00405C77"/>
    <w:rsid w:val="00405C79"/>
    <w:rsid w:val="00405DBE"/>
    <w:rsid w:val="00406732"/>
    <w:rsid w:val="00407257"/>
    <w:rsid w:val="0040752F"/>
    <w:rsid w:val="004077B4"/>
    <w:rsid w:val="00410211"/>
    <w:rsid w:val="00411E55"/>
    <w:rsid w:val="004154CB"/>
    <w:rsid w:val="00415B4B"/>
    <w:rsid w:val="004165B1"/>
    <w:rsid w:val="0041691D"/>
    <w:rsid w:val="00416A1C"/>
    <w:rsid w:val="004213EC"/>
    <w:rsid w:val="00422F83"/>
    <w:rsid w:val="004230B4"/>
    <w:rsid w:val="00424076"/>
    <w:rsid w:val="004246FE"/>
    <w:rsid w:val="00424C21"/>
    <w:rsid w:val="0042675B"/>
    <w:rsid w:val="00426BDD"/>
    <w:rsid w:val="00426CBC"/>
    <w:rsid w:val="00431A0C"/>
    <w:rsid w:val="00431E41"/>
    <w:rsid w:val="00432325"/>
    <w:rsid w:val="00432920"/>
    <w:rsid w:val="00432926"/>
    <w:rsid w:val="00432931"/>
    <w:rsid w:val="00432F93"/>
    <w:rsid w:val="0043391C"/>
    <w:rsid w:val="00433AC1"/>
    <w:rsid w:val="00433D2E"/>
    <w:rsid w:val="00433EFF"/>
    <w:rsid w:val="00434859"/>
    <w:rsid w:val="0043530B"/>
    <w:rsid w:val="004365BC"/>
    <w:rsid w:val="004366EE"/>
    <w:rsid w:val="00437376"/>
    <w:rsid w:val="00437CA0"/>
    <w:rsid w:val="00440237"/>
    <w:rsid w:val="004417D2"/>
    <w:rsid w:val="00444B4F"/>
    <w:rsid w:val="004465B2"/>
    <w:rsid w:val="004468E0"/>
    <w:rsid w:val="00446E02"/>
    <w:rsid w:val="00446E32"/>
    <w:rsid w:val="00446FED"/>
    <w:rsid w:val="0045045B"/>
    <w:rsid w:val="00450E44"/>
    <w:rsid w:val="0045125F"/>
    <w:rsid w:val="004518A9"/>
    <w:rsid w:val="00452148"/>
    <w:rsid w:val="004526BB"/>
    <w:rsid w:val="0045353B"/>
    <w:rsid w:val="004536D5"/>
    <w:rsid w:val="00454F9B"/>
    <w:rsid w:val="00455105"/>
    <w:rsid w:val="00455751"/>
    <w:rsid w:val="00455778"/>
    <w:rsid w:val="00457100"/>
    <w:rsid w:val="00457338"/>
    <w:rsid w:val="00457C59"/>
    <w:rsid w:val="00460914"/>
    <w:rsid w:val="00460F0D"/>
    <w:rsid w:val="00463103"/>
    <w:rsid w:val="004631AA"/>
    <w:rsid w:val="00464A95"/>
    <w:rsid w:val="00464BD9"/>
    <w:rsid w:val="0046536A"/>
    <w:rsid w:val="00465962"/>
    <w:rsid w:val="00466822"/>
    <w:rsid w:val="00466BD4"/>
    <w:rsid w:val="00466D7D"/>
    <w:rsid w:val="004701C6"/>
    <w:rsid w:val="00470510"/>
    <w:rsid w:val="00470EA2"/>
    <w:rsid w:val="004715E4"/>
    <w:rsid w:val="00471E24"/>
    <w:rsid w:val="00472C6C"/>
    <w:rsid w:val="00472DF3"/>
    <w:rsid w:val="00473663"/>
    <w:rsid w:val="00475584"/>
    <w:rsid w:val="00475C9E"/>
    <w:rsid w:val="004767D3"/>
    <w:rsid w:val="004769E2"/>
    <w:rsid w:val="00477FE1"/>
    <w:rsid w:val="004800D8"/>
    <w:rsid w:val="00481CD5"/>
    <w:rsid w:val="004825D6"/>
    <w:rsid w:val="00482656"/>
    <w:rsid w:val="004828B5"/>
    <w:rsid w:val="004829F7"/>
    <w:rsid w:val="00482DAD"/>
    <w:rsid w:val="00484756"/>
    <w:rsid w:val="0048525D"/>
    <w:rsid w:val="004853CD"/>
    <w:rsid w:val="004859A6"/>
    <w:rsid w:val="004873D4"/>
    <w:rsid w:val="004906C2"/>
    <w:rsid w:val="00491B4D"/>
    <w:rsid w:val="00491C45"/>
    <w:rsid w:val="00492729"/>
    <w:rsid w:val="00493707"/>
    <w:rsid w:val="0049390D"/>
    <w:rsid w:val="004950D7"/>
    <w:rsid w:val="00496ECD"/>
    <w:rsid w:val="004978F4"/>
    <w:rsid w:val="004A0FC8"/>
    <w:rsid w:val="004A152C"/>
    <w:rsid w:val="004A1794"/>
    <w:rsid w:val="004A1997"/>
    <w:rsid w:val="004A630A"/>
    <w:rsid w:val="004A6447"/>
    <w:rsid w:val="004A74A7"/>
    <w:rsid w:val="004B043C"/>
    <w:rsid w:val="004B085D"/>
    <w:rsid w:val="004B14E5"/>
    <w:rsid w:val="004B24D1"/>
    <w:rsid w:val="004B2FEE"/>
    <w:rsid w:val="004B3477"/>
    <w:rsid w:val="004B35C5"/>
    <w:rsid w:val="004B3A0B"/>
    <w:rsid w:val="004B3B91"/>
    <w:rsid w:val="004B488D"/>
    <w:rsid w:val="004B5AA4"/>
    <w:rsid w:val="004B6462"/>
    <w:rsid w:val="004B64B1"/>
    <w:rsid w:val="004B7034"/>
    <w:rsid w:val="004C1511"/>
    <w:rsid w:val="004C1D58"/>
    <w:rsid w:val="004C3F65"/>
    <w:rsid w:val="004C5789"/>
    <w:rsid w:val="004C58A0"/>
    <w:rsid w:val="004C5BBD"/>
    <w:rsid w:val="004C5E28"/>
    <w:rsid w:val="004C6695"/>
    <w:rsid w:val="004C6782"/>
    <w:rsid w:val="004C70E0"/>
    <w:rsid w:val="004C76B1"/>
    <w:rsid w:val="004C7CE2"/>
    <w:rsid w:val="004C7D23"/>
    <w:rsid w:val="004D07CE"/>
    <w:rsid w:val="004D0F0E"/>
    <w:rsid w:val="004D1E06"/>
    <w:rsid w:val="004D27CC"/>
    <w:rsid w:val="004D3321"/>
    <w:rsid w:val="004D614E"/>
    <w:rsid w:val="004D6F19"/>
    <w:rsid w:val="004D732A"/>
    <w:rsid w:val="004D7BBB"/>
    <w:rsid w:val="004D7E11"/>
    <w:rsid w:val="004E0D5C"/>
    <w:rsid w:val="004E14FA"/>
    <w:rsid w:val="004E1A45"/>
    <w:rsid w:val="004E2DBA"/>
    <w:rsid w:val="004E3EDD"/>
    <w:rsid w:val="004E497C"/>
    <w:rsid w:val="004E5242"/>
    <w:rsid w:val="004E5673"/>
    <w:rsid w:val="004E7070"/>
    <w:rsid w:val="004F09F6"/>
    <w:rsid w:val="004F286D"/>
    <w:rsid w:val="004F3129"/>
    <w:rsid w:val="004F3D12"/>
    <w:rsid w:val="004F3E8C"/>
    <w:rsid w:val="004F43B7"/>
    <w:rsid w:val="004F47D6"/>
    <w:rsid w:val="004F5C5C"/>
    <w:rsid w:val="004F727B"/>
    <w:rsid w:val="004F7EAA"/>
    <w:rsid w:val="005004D2"/>
    <w:rsid w:val="00501110"/>
    <w:rsid w:val="0050118F"/>
    <w:rsid w:val="00501E56"/>
    <w:rsid w:val="005023F9"/>
    <w:rsid w:val="00502E76"/>
    <w:rsid w:val="00502F4A"/>
    <w:rsid w:val="00503BE6"/>
    <w:rsid w:val="005069B1"/>
    <w:rsid w:val="00507297"/>
    <w:rsid w:val="005073AA"/>
    <w:rsid w:val="00507A99"/>
    <w:rsid w:val="005101B0"/>
    <w:rsid w:val="00510203"/>
    <w:rsid w:val="005125B0"/>
    <w:rsid w:val="005130FF"/>
    <w:rsid w:val="005132C6"/>
    <w:rsid w:val="00513DE3"/>
    <w:rsid w:val="00514715"/>
    <w:rsid w:val="0051481D"/>
    <w:rsid w:val="005165C2"/>
    <w:rsid w:val="00520896"/>
    <w:rsid w:val="00520E94"/>
    <w:rsid w:val="0052169A"/>
    <w:rsid w:val="00522204"/>
    <w:rsid w:val="005223B6"/>
    <w:rsid w:val="00522E88"/>
    <w:rsid w:val="0052302B"/>
    <w:rsid w:val="005233A9"/>
    <w:rsid w:val="00524A35"/>
    <w:rsid w:val="005250BD"/>
    <w:rsid w:val="005250E0"/>
    <w:rsid w:val="0052518C"/>
    <w:rsid w:val="005254E9"/>
    <w:rsid w:val="00526D15"/>
    <w:rsid w:val="0052730E"/>
    <w:rsid w:val="00527F83"/>
    <w:rsid w:val="00530EEC"/>
    <w:rsid w:val="00531E5B"/>
    <w:rsid w:val="00532CBF"/>
    <w:rsid w:val="0053365F"/>
    <w:rsid w:val="0053388C"/>
    <w:rsid w:val="00534C8B"/>
    <w:rsid w:val="00535008"/>
    <w:rsid w:val="005368F0"/>
    <w:rsid w:val="00537BE6"/>
    <w:rsid w:val="005402CB"/>
    <w:rsid w:val="0054059E"/>
    <w:rsid w:val="00541253"/>
    <w:rsid w:val="00541ECA"/>
    <w:rsid w:val="005428E7"/>
    <w:rsid w:val="00543C19"/>
    <w:rsid w:val="0054411D"/>
    <w:rsid w:val="00545045"/>
    <w:rsid w:val="0054529D"/>
    <w:rsid w:val="0054657E"/>
    <w:rsid w:val="005469B1"/>
    <w:rsid w:val="00546F78"/>
    <w:rsid w:val="00547427"/>
    <w:rsid w:val="00547738"/>
    <w:rsid w:val="00550879"/>
    <w:rsid w:val="0055179A"/>
    <w:rsid w:val="005518B8"/>
    <w:rsid w:val="00552493"/>
    <w:rsid w:val="00552E1C"/>
    <w:rsid w:val="00553141"/>
    <w:rsid w:val="005535AE"/>
    <w:rsid w:val="00553B14"/>
    <w:rsid w:val="0055661B"/>
    <w:rsid w:val="00560006"/>
    <w:rsid w:val="00561560"/>
    <w:rsid w:val="00561592"/>
    <w:rsid w:val="005616F7"/>
    <w:rsid w:val="00561AFE"/>
    <w:rsid w:val="00562CC0"/>
    <w:rsid w:val="00562E6A"/>
    <w:rsid w:val="00562F4D"/>
    <w:rsid w:val="00563089"/>
    <w:rsid w:val="00564873"/>
    <w:rsid w:val="00564C6E"/>
    <w:rsid w:val="00565712"/>
    <w:rsid w:val="00567105"/>
    <w:rsid w:val="0056786E"/>
    <w:rsid w:val="0057050E"/>
    <w:rsid w:val="005739A6"/>
    <w:rsid w:val="0057409B"/>
    <w:rsid w:val="00575B25"/>
    <w:rsid w:val="00576389"/>
    <w:rsid w:val="005764D5"/>
    <w:rsid w:val="00576D1B"/>
    <w:rsid w:val="00580702"/>
    <w:rsid w:val="005813EF"/>
    <w:rsid w:val="005820F0"/>
    <w:rsid w:val="00582149"/>
    <w:rsid w:val="00582B3E"/>
    <w:rsid w:val="0058331D"/>
    <w:rsid w:val="00584821"/>
    <w:rsid w:val="005851D0"/>
    <w:rsid w:val="00585DB6"/>
    <w:rsid w:val="00585EC9"/>
    <w:rsid w:val="00586273"/>
    <w:rsid w:val="005907F1"/>
    <w:rsid w:val="005922F3"/>
    <w:rsid w:val="005941EB"/>
    <w:rsid w:val="00594C61"/>
    <w:rsid w:val="005950DA"/>
    <w:rsid w:val="005951D2"/>
    <w:rsid w:val="005954D8"/>
    <w:rsid w:val="00595F45"/>
    <w:rsid w:val="00596D1A"/>
    <w:rsid w:val="00597B71"/>
    <w:rsid w:val="005A1181"/>
    <w:rsid w:val="005A2219"/>
    <w:rsid w:val="005A286C"/>
    <w:rsid w:val="005A3401"/>
    <w:rsid w:val="005A3B97"/>
    <w:rsid w:val="005A4ACC"/>
    <w:rsid w:val="005A5121"/>
    <w:rsid w:val="005A60E3"/>
    <w:rsid w:val="005B0671"/>
    <w:rsid w:val="005B0D13"/>
    <w:rsid w:val="005B1220"/>
    <w:rsid w:val="005B1690"/>
    <w:rsid w:val="005B184D"/>
    <w:rsid w:val="005B1B73"/>
    <w:rsid w:val="005B1D43"/>
    <w:rsid w:val="005B296F"/>
    <w:rsid w:val="005B2A8B"/>
    <w:rsid w:val="005B3038"/>
    <w:rsid w:val="005B3881"/>
    <w:rsid w:val="005B3C09"/>
    <w:rsid w:val="005B71A4"/>
    <w:rsid w:val="005B7C89"/>
    <w:rsid w:val="005C070C"/>
    <w:rsid w:val="005C2BED"/>
    <w:rsid w:val="005C2BFB"/>
    <w:rsid w:val="005C3231"/>
    <w:rsid w:val="005C3346"/>
    <w:rsid w:val="005C3573"/>
    <w:rsid w:val="005C415E"/>
    <w:rsid w:val="005C659D"/>
    <w:rsid w:val="005C678F"/>
    <w:rsid w:val="005C6DC3"/>
    <w:rsid w:val="005C76C7"/>
    <w:rsid w:val="005D0D49"/>
    <w:rsid w:val="005D1CA4"/>
    <w:rsid w:val="005D1E07"/>
    <w:rsid w:val="005D23CE"/>
    <w:rsid w:val="005D3F04"/>
    <w:rsid w:val="005D473C"/>
    <w:rsid w:val="005D631F"/>
    <w:rsid w:val="005D6B96"/>
    <w:rsid w:val="005D6F3C"/>
    <w:rsid w:val="005E05E4"/>
    <w:rsid w:val="005E087F"/>
    <w:rsid w:val="005E2035"/>
    <w:rsid w:val="005E31E2"/>
    <w:rsid w:val="005E47EF"/>
    <w:rsid w:val="005E5B0C"/>
    <w:rsid w:val="005E5ED0"/>
    <w:rsid w:val="005E6D81"/>
    <w:rsid w:val="005F0586"/>
    <w:rsid w:val="005F0947"/>
    <w:rsid w:val="005F1CBF"/>
    <w:rsid w:val="005F2DA5"/>
    <w:rsid w:val="005F306C"/>
    <w:rsid w:val="005F4F4F"/>
    <w:rsid w:val="005F563D"/>
    <w:rsid w:val="005F66AB"/>
    <w:rsid w:val="005F6884"/>
    <w:rsid w:val="005F6D8D"/>
    <w:rsid w:val="005F7B8F"/>
    <w:rsid w:val="005F7D6F"/>
    <w:rsid w:val="006009A2"/>
    <w:rsid w:val="0060182F"/>
    <w:rsid w:val="00602D48"/>
    <w:rsid w:val="00603CA3"/>
    <w:rsid w:val="006061B8"/>
    <w:rsid w:val="0060761D"/>
    <w:rsid w:val="00607C31"/>
    <w:rsid w:val="00612955"/>
    <w:rsid w:val="00613B92"/>
    <w:rsid w:val="00614B39"/>
    <w:rsid w:val="00615B2E"/>
    <w:rsid w:val="00616E7F"/>
    <w:rsid w:val="00617052"/>
    <w:rsid w:val="0062038A"/>
    <w:rsid w:val="006206F3"/>
    <w:rsid w:val="00621CDD"/>
    <w:rsid w:val="00621E64"/>
    <w:rsid w:val="0062222E"/>
    <w:rsid w:val="00622784"/>
    <w:rsid w:val="00622814"/>
    <w:rsid w:val="006236ED"/>
    <w:rsid w:val="00624A20"/>
    <w:rsid w:val="00625108"/>
    <w:rsid w:val="0062595A"/>
    <w:rsid w:val="006279A8"/>
    <w:rsid w:val="006300BF"/>
    <w:rsid w:val="006344FC"/>
    <w:rsid w:val="00634DCF"/>
    <w:rsid w:val="00641B04"/>
    <w:rsid w:val="00642C19"/>
    <w:rsid w:val="00643362"/>
    <w:rsid w:val="00643380"/>
    <w:rsid w:val="00643A98"/>
    <w:rsid w:val="00643E2D"/>
    <w:rsid w:val="006441E3"/>
    <w:rsid w:val="00644C21"/>
    <w:rsid w:val="00645091"/>
    <w:rsid w:val="0064797C"/>
    <w:rsid w:val="00650348"/>
    <w:rsid w:val="00650B1D"/>
    <w:rsid w:val="00650F9B"/>
    <w:rsid w:val="00651A17"/>
    <w:rsid w:val="0065269F"/>
    <w:rsid w:val="00652B51"/>
    <w:rsid w:val="00653B96"/>
    <w:rsid w:val="00653E71"/>
    <w:rsid w:val="00654413"/>
    <w:rsid w:val="00654715"/>
    <w:rsid w:val="00655259"/>
    <w:rsid w:val="00655DEA"/>
    <w:rsid w:val="0065660E"/>
    <w:rsid w:val="00656B99"/>
    <w:rsid w:val="00656CA5"/>
    <w:rsid w:val="00657DE4"/>
    <w:rsid w:val="006626C8"/>
    <w:rsid w:val="006627A7"/>
    <w:rsid w:val="00663423"/>
    <w:rsid w:val="00663DBD"/>
    <w:rsid w:val="0066419C"/>
    <w:rsid w:val="00664DB3"/>
    <w:rsid w:val="0066688C"/>
    <w:rsid w:val="006674DC"/>
    <w:rsid w:val="006711A1"/>
    <w:rsid w:val="00671E28"/>
    <w:rsid w:val="00672009"/>
    <w:rsid w:val="00672224"/>
    <w:rsid w:val="00672456"/>
    <w:rsid w:val="006737EE"/>
    <w:rsid w:val="00676E1D"/>
    <w:rsid w:val="006776D9"/>
    <w:rsid w:val="00680921"/>
    <w:rsid w:val="00680E42"/>
    <w:rsid w:val="0068128F"/>
    <w:rsid w:val="006812E6"/>
    <w:rsid w:val="00681CFD"/>
    <w:rsid w:val="00682589"/>
    <w:rsid w:val="0068353C"/>
    <w:rsid w:val="006846E6"/>
    <w:rsid w:val="00684883"/>
    <w:rsid w:val="006852F7"/>
    <w:rsid w:val="0068535B"/>
    <w:rsid w:val="0068668C"/>
    <w:rsid w:val="006874A4"/>
    <w:rsid w:val="006904FE"/>
    <w:rsid w:val="00691850"/>
    <w:rsid w:val="00692307"/>
    <w:rsid w:val="006924FD"/>
    <w:rsid w:val="00693411"/>
    <w:rsid w:val="006936AB"/>
    <w:rsid w:val="00693F62"/>
    <w:rsid w:val="00693FC6"/>
    <w:rsid w:val="0069453D"/>
    <w:rsid w:val="0069490E"/>
    <w:rsid w:val="00694B0A"/>
    <w:rsid w:val="0069645C"/>
    <w:rsid w:val="00696EA1"/>
    <w:rsid w:val="006A04C3"/>
    <w:rsid w:val="006A129D"/>
    <w:rsid w:val="006A228F"/>
    <w:rsid w:val="006A239C"/>
    <w:rsid w:val="006A27A7"/>
    <w:rsid w:val="006A3529"/>
    <w:rsid w:val="006A36C5"/>
    <w:rsid w:val="006A3A06"/>
    <w:rsid w:val="006A5E48"/>
    <w:rsid w:val="006A7FDC"/>
    <w:rsid w:val="006B01CC"/>
    <w:rsid w:val="006B01FD"/>
    <w:rsid w:val="006B2346"/>
    <w:rsid w:val="006B3447"/>
    <w:rsid w:val="006B4FF6"/>
    <w:rsid w:val="006B572D"/>
    <w:rsid w:val="006B69AE"/>
    <w:rsid w:val="006B7758"/>
    <w:rsid w:val="006B798B"/>
    <w:rsid w:val="006C0D3E"/>
    <w:rsid w:val="006C1162"/>
    <w:rsid w:val="006C128F"/>
    <w:rsid w:val="006C1528"/>
    <w:rsid w:val="006C1720"/>
    <w:rsid w:val="006C1857"/>
    <w:rsid w:val="006C19E5"/>
    <w:rsid w:val="006C1FB0"/>
    <w:rsid w:val="006C4303"/>
    <w:rsid w:val="006C442A"/>
    <w:rsid w:val="006C523A"/>
    <w:rsid w:val="006C58DB"/>
    <w:rsid w:val="006C75EE"/>
    <w:rsid w:val="006C78BF"/>
    <w:rsid w:val="006D10C7"/>
    <w:rsid w:val="006D14C4"/>
    <w:rsid w:val="006D278E"/>
    <w:rsid w:val="006D2EDF"/>
    <w:rsid w:val="006D30CF"/>
    <w:rsid w:val="006D4027"/>
    <w:rsid w:val="006D5D59"/>
    <w:rsid w:val="006D5E8C"/>
    <w:rsid w:val="006D6AB9"/>
    <w:rsid w:val="006D751B"/>
    <w:rsid w:val="006D7B93"/>
    <w:rsid w:val="006E01D1"/>
    <w:rsid w:val="006E0406"/>
    <w:rsid w:val="006E1542"/>
    <w:rsid w:val="006E1A87"/>
    <w:rsid w:val="006E2306"/>
    <w:rsid w:val="006E235E"/>
    <w:rsid w:val="006E2CD7"/>
    <w:rsid w:val="006E2DBB"/>
    <w:rsid w:val="006E2F65"/>
    <w:rsid w:val="006E2FD0"/>
    <w:rsid w:val="006E4301"/>
    <w:rsid w:val="006E43E4"/>
    <w:rsid w:val="006E540C"/>
    <w:rsid w:val="006E742E"/>
    <w:rsid w:val="006E74B2"/>
    <w:rsid w:val="006E784C"/>
    <w:rsid w:val="006E78DE"/>
    <w:rsid w:val="006F11FB"/>
    <w:rsid w:val="006F13D5"/>
    <w:rsid w:val="006F2DFF"/>
    <w:rsid w:val="006F3147"/>
    <w:rsid w:val="006F42C1"/>
    <w:rsid w:val="006F4300"/>
    <w:rsid w:val="006F456F"/>
    <w:rsid w:val="006F4722"/>
    <w:rsid w:val="006F4C92"/>
    <w:rsid w:val="006F52C6"/>
    <w:rsid w:val="006F5AC1"/>
    <w:rsid w:val="006F61BA"/>
    <w:rsid w:val="006F7385"/>
    <w:rsid w:val="0070016B"/>
    <w:rsid w:val="0070064D"/>
    <w:rsid w:val="00702BE6"/>
    <w:rsid w:val="0070381E"/>
    <w:rsid w:val="007040D4"/>
    <w:rsid w:val="00705A58"/>
    <w:rsid w:val="00706983"/>
    <w:rsid w:val="007069BB"/>
    <w:rsid w:val="0070748F"/>
    <w:rsid w:val="00707E82"/>
    <w:rsid w:val="00710E1E"/>
    <w:rsid w:val="00711309"/>
    <w:rsid w:val="00711C64"/>
    <w:rsid w:val="007122D4"/>
    <w:rsid w:val="00713DE7"/>
    <w:rsid w:val="00714512"/>
    <w:rsid w:val="00714A18"/>
    <w:rsid w:val="007151E5"/>
    <w:rsid w:val="00716F18"/>
    <w:rsid w:val="00716FD5"/>
    <w:rsid w:val="00717240"/>
    <w:rsid w:val="00717CD2"/>
    <w:rsid w:val="00720401"/>
    <w:rsid w:val="007211DB"/>
    <w:rsid w:val="00721849"/>
    <w:rsid w:val="007223C5"/>
    <w:rsid w:val="0072280A"/>
    <w:rsid w:val="007248E0"/>
    <w:rsid w:val="00724FEE"/>
    <w:rsid w:val="007256A2"/>
    <w:rsid w:val="00726C6C"/>
    <w:rsid w:val="00727679"/>
    <w:rsid w:val="00727734"/>
    <w:rsid w:val="007301C2"/>
    <w:rsid w:val="00730A6F"/>
    <w:rsid w:val="007311EA"/>
    <w:rsid w:val="00732273"/>
    <w:rsid w:val="00732C6C"/>
    <w:rsid w:val="00733C57"/>
    <w:rsid w:val="00733F9F"/>
    <w:rsid w:val="00734555"/>
    <w:rsid w:val="00734A91"/>
    <w:rsid w:val="007353DC"/>
    <w:rsid w:val="007357D3"/>
    <w:rsid w:val="00735D09"/>
    <w:rsid w:val="0073618D"/>
    <w:rsid w:val="00736332"/>
    <w:rsid w:val="00737696"/>
    <w:rsid w:val="007405C6"/>
    <w:rsid w:val="00740D9E"/>
    <w:rsid w:val="00743405"/>
    <w:rsid w:val="007439A4"/>
    <w:rsid w:val="00744142"/>
    <w:rsid w:val="0074578E"/>
    <w:rsid w:val="007458A3"/>
    <w:rsid w:val="00746CE1"/>
    <w:rsid w:val="00746E7B"/>
    <w:rsid w:val="00751037"/>
    <w:rsid w:val="00751771"/>
    <w:rsid w:val="0075271B"/>
    <w:rsid w:val="00753836"/>
    <w:rsid w:val="00753B1F"/>
    <w:rsid w:val="00753E70"/>
    <w:rsid w:val="007562C7"/>
    <w:rsid w:val="007563D9"/>
    <w:rsid w:val="007564B1"/>
    <w:rsid w:val="00756825"/>
    <w:rsid w:val="0076050C"/>
    <w:rsid w:val="007611D8"/>
    <w:rsid w:val="007620F0"/>
    <w:rsid w:val="00762522"/>
    <w:rsid w:val="007626B1"/>
    <w:rsid w:val="0076277A"/>
    <w:rsid w:val="00762EA2"/>
    <w:rsid w:val="0076381F"/>
    <w:rsid w:val="00763A84"/>
    <w:rsid w:val="00763F8C"/>
    <w:rsid w:val="00764287"/>
    <w:rsid w:val="00764458"/>
    <w:rsid w:val="00765A83"/>
    <w:rsid w:val="00765BF7"/>
    <w:rsid w:val="00765F30"/>
    <w:rsid w:val="00770C47"/>
    <w:rsid w:val="007717F3"/>
    <w:rsid w:val="00771CDD"/>
    <w:rsid w:val="00771ECE"/>
    <w:rsid w:val="00772081"/>
    <w:rsid w:val="00772F43"/>
    <w:rsid w:val="00772FE4"/>
    <w:rsid w:val="0077320A"/>
    <w:rsid w:val="0077321A"/>
    <w:rsid w:val="00773352"/>
    <w:rsid w:val="007737CD"/>
    <w:rsid w:val="007743B1"/>
    <w:rsid w:val="00774674"/>
    <w:rsid w:val="0077505E"/>
    <w:rsid w:val="007752BF"/>
    <w:rsid w:val="00776E7F"/>
    <w:rsid w:val="00777BE6"/>
    <w:rsid w:val="00777D40"/>
    <w:rsid w:val="00777EE2"/>
    <w:rsid w:val="00780B01"/>
    <w:rsid w:val="00781F5A"/>
    <w:rsid w:val="0078343B"/>
    <w:rsid w:val="00783EDC"/>
    <w:rsid w:val="007848FA"/>
    <w:rsid w:val="007852BD"/>
    <w:rsid w:val="00785ADA"/>
    <w:rsid w:val="00790AD6"/>
    <w:rsid w:val="007928AB"/>
    <w:rsid w:val="007930BD"/>
    <w:rsid w:val="007930DD"/>
    <w:rsid w:val="00793552"/>
    <w:rsid w:val="007944A4"/>
    <w:rsid w:val="00796402"/>
    <w:rsid w:val="00797A28"/>
    <w:rsid w:val="007A079B"/>
    <w:rsid w:val="007A1EA4"/>
    <w:rsid w:val="007A265D"/>
    <w:rsid w:val="007A2BB2"/>
    <w:rsid w:val="007A2E0D"/>
    <w:rsid w:val="007A3DC5"/>
    <w:rsid w:val="007A4F48"/>
    <w:rsid w:val="007A568D"/>
    <w:rsid w:val="007A59E7"/>
    <w:rsid w:val="007A60FA"/>
    <w:rsid w:val="007A6D23"/>
    <w:rsid w:val="007A6FA6"/>
    <w:rsid w:val="007A7F16"/>
    <w:rsid w:val="007B00A3"/>
    <w:rsid w:val="007B0B58"/>
    <w:rsid w:val="007B1BF4"/>
    <w:rsid w:val="007B1EC2"/>
    <w:rsid w:val="007B395A"/>
    <w:rsid w:val="007B4A39"/>
    <w:rsid w:val="007B519C"/>
    <w:rsid w:val="007B560E"/>
    <w:rsid w:val="007B5672"/>
    <w:rsid w:val="007B6107"/>
    <w:rsid w:val="007B6AE6"/>
    <w:rsid w:val="007B6F01"/>
    <w:rsid w:val="007C096D"/>
    <w:rsid w:val="007C1F1D"/>
    <w:rsid w:val="007C2769"/>
    <w:rsid w:val="007C30B6"/>
    <w:rsid w:val="007C5158"/>
    <w:rsid w:val="007C5230"/>
    <w:rsid w:val="007C5BE5"/>
    <w:rsid w:val="007D0541"/>
    <w:rsid w:val="007D05BA"/>
    <w:rsid w:val="007D07A0"/>
    <w:rsid w:val="007D087A"/>
    <w:rsid w:val="007D09A8"/>
    <w:rsid w:val="007D0AF1"/>
    <w:rsid w:val="007D0ECE"/>
    <w:rsid w:val="007D1024"/>
    <w:rsid w:val="007D2841"/>
    <w:rsid w:val="007D3736"/>
    <w:rsid w:val="007D3914"/>
    <w:rsid w:val="007D43A1"/>
    <w:rsid w:val="007D50DA"/>
    <w:rsid w:val="007D5ED1"/>
    <w:rsid w:val="007D6437"/>
    <w:rsid w:val="007D6990"/>
    <w:rsid w:val="007D7253"/>
    <w:rsid w:val="007D79B8"/>
    <w:rsid w:val="007D7B5F"/>
    <w:rsid w:val="007E01FA"/>
    <w:rsid w:val="007E0D3C"/>
    <w:rsid w:val="007E1F23"/>
    <w:rsid w:val="007E23EF"/>
    <w:rsid w:val="007E342D"/>
    <w:rsid w:val="007E3D32"/>
    <w:rsid w:val="007E43C8"/>
    <w:rsid w:val="007E50DE"/>
    <w:rsid w:val="007E54E5"/>
    <w:rsid w:val="007E5636"/>
    <w:rsid w:val="007E572C"/>
    <w:rsid w:val="007E58A5"/>
    <w:rsid w:val="007E5F2D"/>
    <w:rsid w:val="007E6346"/>
    <w:rsid w:val="007E641A"/>
    <w:rsid w:val="007E6C8A"/>
    <w:rsid w:val="007E7017"/>
    <w:rsid w:val="007E751A"/>
    <w:rsid w:val="007E776E"/>
    <w:rsid w:val="007E7DBE"/>
    <w:rsid w:val="007F13C4"/>
    <w:rsid w:val="007F1774"/>
    <w:rsid w:val="007F1C4C"/>
    <w:rsid w:val="007F23B4"/>
    <w:rsid w:val="007F2755"/>
    <w:rsid w:val="007F366E"/>
    <w:rsid w:val="007F374A"/>
    <w:rsid w:val="007F44AE"/>
    <w:rsid w:val="007F5186"/>
    <w:rsid w:val="007F5BE2"/>
    <w:rsid w:val="007F78A3"/>
    <w:rsid w:val="007F7D9E"/>
    <w:rsid w:val="0080086F"/>
    <w:rsid w:val="00800924"/>
    <w:rsid w:val="0080094A"/>
    <w:rsid w:val="00803919"/>
    <w:rsid w:val="00805AA7"/>
    <w:rsid w:val="00806BD3"/>
    <w:rsid w:val="0080796F"/>
    <w:rsid w:val="008100EA"/>
    <w:rsid w:val="00810504"/>
    <w:rsid w:val="00810A67"/>
    <w:rsid w:val="00810AE9"/>
    <w:rsid w:val="00812D3B"/>
    <w:rsid w:val="0081434B"/>
    <w:rsid w:val="00815C66"/>
    <w:rsid w:val="008179F9"/>
    <w:rsid w:val="00817ABE"/>
    <w:rsid w:val="008201DE"/>
    <w:rsid w:val="00820388"/>
    <w:rsid w:val="008206C0"/>
    <w:rsid w:val="00821EE9"/>
    <w:rsid w:val="00824907"/>
    <w:rsid w:val="008253E9"/>
    <w:rsid w:val="00825BBC"/>
    <w:rsid w:val="00826FEA"/>
    <w:rsid w:val="008323B9"/>
    <w:rsid w:val="00832614"/>
    <w:rsid w:val="00832CB4"/>
    <w:rsid w:val="008351A6"/>
    <w:rsid w:val="0083525C"/>
    <w:rsid w:val="00835C72"/>
    <w:rsid w:val="00836902"/>
    <w:rsid w:val="00837523"/>
    <w:rsid w:val="00840861"/>
    <w:rsid w:val="00840940"/>
    <w:rsid w:val="00841FD2"/>
    <w:rsid w:val="0084202C"/>
    <w:rsid w:val="00842DD7"/>
    <w:rsid w:val="00843452"/>
    <w:rsid w:val="00843E8C"/>
    <w:rsid w:val="00844497"/>
    <w:rsid w:val="00844FAF"/>
    <w:rsid w:val="008456F0"/>
    <w:rsid w:val="0084694A"/>
    <w:rsid w:val="00846C68"/>
    <w:rsid w:val="008502F5"/>
    <w:rsid w:val="00850F68"/>
    <w:rsid w:val="00851AFE"/>
    <w:rsid w:val="00852C1D"/>
    <w:rsid w:val="00852FBA"/>
    <w:rsid w:val="008539F7"/>
    <w:rsid w:val="0085453E"/>
    <w:rsid w:val="00854F62"/>
    <w:rsid w:val="00856264"/>
    <w:rsid w:val="00857ADE"/>
    <w:rsid w:val="008604C4"/>
    <w:rsid w:val="00862249"/>
    <w:rsid w:val="008624A0"/>
    <w:rsid w:val="00865DCE"/>
    <w:rsid w:val="00866998"/>
    <w:rsid w:val="0086723B"/>
    <w:rsid w:val="00867618"/>
    <w:rsid w:val="00867983"/>
    <w:rsid w:val="00867A20"/>
    <w:rsid w:val="008706C9"/>
    <w:rsid w:val="008710A4"/>
    <w:rsid w:val="00871463"/>
    <w:rsid w:val="00871611"/>
    <w:rsid w:val="008721BD"/>
    <w:rsid w:val="0087349E"/>
    <w:rsid w:val="00874B80"/>
    <w:rsid w:val="00876328"/>
    <w:rsid w:val="00876E80"/>
    <w:rsid w:val="00876FF3"/>
    <w:rsid w:val="00877006"/>
    <w:rsid w:val="00881EDF"/>
    <w:rsid w:val="00883473"/>
    <w:rsid w:val="008846B6"/>
    <w:rsid w:val="00887734"/>
    <w:rsid w:val="0089006E"/>
    <w:rsid w:val="008903DF"/>
    <w:rsid w:val="008905B8"/>
    <w:rsid w:val="00890830"/>
    <w:rsid w:val="00890949"/>
    <w:rsid w:val="00892022"/>
    <w:rsid w:val="008923C3"/>
    <w:rsid w:val="00892819"/>
    <w:rsid w:val="00894DA1"/>
    <w:rsid w:val="008953F5"/>
    <w:rsid w:val="0089548C"/>
    <w:rsid w:val="00895FAA"/>
    <w:rsid w:val="00897DC0"/>
    <w:rsid w:val="008A00A3"/>
    <w:rsid w:val="008A04AD"/>
    <w:rsid w:val="008A0919"/>
    <w:rsid w:val="008A1163"/>
    <w:rsid w:val="008A2EA7"/>
    <w:rsid w:val="008A4694"/>
    <w:rsid w:val="008A51DC"/>
    <w:rsid w:val="008A663A"/>
    <w:rsid w:val="008A7E85"/>
    <w:rsid w:val="008B11A9"/>
    <w:rsid w:val="008B17DD"/>
    <w:rsid w:val="008B21DE"/>
    <w:rsid w:val="008B301C"/>
    <w:rsid w:val="008B33B4"/>
    <w:rsid w:val="008B38F3"/>
    <w:rsid w:val="008B4A90"/>
    <w:rsid w:val="008B5006"/>
    <w:rsid w:val="008B6FF7"/>
    <w:rsid w:val="008B73CC"/>
    <w:rsid w:val="008B7816"/>
    <w:rsid w:val="008B7A1D"/>
    <w:rsid w:val="008B7CAD"/>
    <w:rsid w:val="008C2076"/>
    <w:rsid w:val="008C2CD2"/>
    <w:rsid w:val="008C3CA8"/>
    <w:rsid w:val="008C4815"/>
    <w:rsid w:val="008C4834"/>
    <w:rsid w:val="008C4898"/>
    <w:rsid w:val="008C5044"/>
    <w:rsid w:val="008C65D2"/>
    <w:rsid w:val="008C67D3"/>
    <w:rsid w:val="008C6B64"/>
    <w:rsid w:val="008C70A3"/>
    <w:rsid w:val="008C7C44"/>
    <w:rsid w:val="008C7DDB"/>
    <w:rsid w:val="008D0BAE"/>
    <w:rsid w:val="008D1ED1"/>
    <w:rsid w:val="008D4552"/>
    <w:rsid w:val="008D49FB"/>
    <w:rsid w:val="008D4C42"/>
    <w:rsid w:val="008D5D37"/>
    <w:rsid w:val="008D5D55"/>
    <w:rsid w:val="008D5E50"/>
    <w:rsid w:val="008D5EA8"/>
    <w:rsid w:val="008E21CF"/>
    <w:rsid w:val="008E3071"/>
    <w:rsid w:val="008E3555"/>
    <w:rsid w:val="008E4BF8"/>
    <w:rsid w:val="008E4DCC"/>
    <w:rsid w:val="008E5622"/>
    <w:rsid w:val="008E618A"/>
    <w:rsid w:val="008E7EF8"/>
    <w:rsid w:val="008F0C00"/>
    <w:rsid w:val="008F1969"/>
    <w:rsid w:val="008F50AE"/>
    <w:rsid w:val="008F63C7"/>
    <w:rsid w:val="008F7035"/>
    <w:rsid w:val="008F7AD1"/>
    <w:rsid w:val="008F7C8C"/>
    <w:rsid w:val="008F7E43"/>
    <w:rsid w:val="0090136F"/>
    <w:rsid w:val="0090140B"/>
    <w:rsid w:val="009015A5"/>
    <w:rsid w:val="0090168B"/>
    <w:rsid w:val="00901EC1"/>
    <w:rsid w:val="0090226E"/>
    <w:rsid w:val="00902704"/>
    <w:rsid w:val="00902848"/>
    <w:rsid w:val="00903DFE"/>
    <w:rsid w:val="00904C71"/>
    <w:rsid w:val="0090536A"/>
    <w:rsid w:val="00905903"/>
    <w:rsid w:val="00905E37"/>
    <w:rsid w:val="0090614F"/>
    <w:rsid w:val="00906538"/>
    <w:rsid w:val="00907554"/>
    <w:rsid w:val="00907A12"/>
    <w:rsid w:val="009102E3"/>
    <w:rsid w:val="009102F0"/>
    <w:rsid w:val="009104BD"/>
    <w:rsid w:val="00911674"/>
    <w:rsid w:val="00911BC3"/>
    <w:rsid w:val="00911D34"/>
    <w:rsid w:val="00913227"/>
    <w:rsid w:val="00913229"/>
    <w:rsid w:val="0091392A"/>
    <w:rsid w:val="00913C0A"/>
    <w:rsid w:val="00913F6B"/>
    <w:rsid w:val="00914777"/>
    <w:rsid w:val="009154E9"/>
    <w:rsid w:val="00916183"/>
    <w:rsid w:val="00916461"/>
    <w:rsid w:val="009168D7"/>
    <w:rsid w:val="00916BC9"/>
    <w:rsid w:val="009176E0"/>
    <w:rsid w:val="00917C9B"/>
    <w:rsid w:val="00921053"/>
    <w:rsid w:val="00922E5B"/>
    <w:rsid w:val="00923B25"/>
    <w:rsid w:val="00924799"/>
    <w:rsid w:val="00924D82"/>
    <w:rsid w:val="0092513B"/>
    <w:rsid w:val="0092541C"/>
    <w:rsid w:val="00927CEB"/>
    <w:rsid w:val="00930930"/>
    <w:rsid w:val="00932205"/>
    <w:rsid w:val="00933C08"/>
    <w:rsid w:val="00933D33"/>
    <w:rsid w:val="00933DC9"/>
    <w:rsid w:val="00934683"/>
    <w:rsid w:val="009356A5"/>
    <w:rsid w:val="00936DB7"/>
    <w:rsid w:val="00937E65"/>
    <w:rsid w:val="00937FDB"/>
    <w:rsid w:val="0094199C"/>
    <w:rsid w:val="00941E0A"/>
    <w:rsid w:val="009423D8"/>
    <w:rsid w:val="00942457"/>
    <w:rsid w:val="00942CA2"/>
    <w:rsid w:val="00942FCE"/>
    <w:rsid w:val="0094354A"/>
    <w:rsid w:val="00943F7F"/>
    <w:rsid w:val="00945563"/>
    <w:rsid w:val="00945D78"/>
    <w:rsid w:val="00946565"/>
    <w:rsid w:val="0094781C"/>
    <w:rsid w:val="0094782E"/>
    <w:rsid w:val="00947FE8"/>
    <w:rsid w:val="00950F65"/>
    <w:rsid w:val="009521F3"/>
    <w:rsid w:val="0095262E"/>
    <w:rsid w:val="00952D0B"/>
    <w:rsid w:val="009545EF"/>
    <w:rsid w:val="009549C8"/>
    <w:rsid w:val="00955179"/>
    <w:rsid w:val="00957440"/>
    <w:rsid w:val="009579DD"/>
    <w:rsid w:val="00960777"/>
    <w:rsid w:val="00960863"/>
    <w:rsid w:val="00960EE0"/>
    <w:rsid w:val="00960EF2"/>
    <w:rsid w:val="009623AA"/>
    <w:rsid w:val="00962F62"/>
    <w:rsid w:val="00963E1A"/>
    <w:rsid w:val="009642E9"/>
    <w:rsid w:val="009645FD"/>
    <w:rsid w:val="00964834"/>
    <w:rsid w:val="00964C60"/>
    <w:rsid w:val="00965B71"/>
    <w:rsid w:val="00967605"/>
    <w:rsid w:val="00967DDA"/>
    <w:rsid w:val="009719A1"/>
    <w:rsid w:val="00971F6E"/>
    <w:rsid w:val="00972354"/>
    <w:rsid w:val="009725E9"/>
    <w:rsid w:val="00972779"/>
    <w:rsid w:val="00972E21"/>
    <w:rsid w:val="00972F7D"/>
    <w:rsid w:val="00974142"/>
    <w:rsid w:val="00975649"/>
    <w:rsid w:val="00975B62"/>
    <w:rsid w:val="009762B4"/>
    <w:rsid w:val="00977BDC"/>
    <w:rsid w:val="00977F5B"/>
    <w:rsid w:val="009812D1"/>
    <w:rsid w:val="00981575"/>
    <w:rsid w:val="00981B58"/>
    <w:rsid w:val="00981ED4"/>
    <w:rsid w:val="0098302C"/>
    <w:rsid w:val="009834AE"/>
    <w:rsid w:val="00983527"/>
    <w:rsid w:val="009841DE"/>
    <w:rsid w:val="009842D3"/>
    <w:rsid w:val="00984AA3"/>
    <w:rsid w:val="00985B28"/>
    <w:rsid w:val="0098616B"/>
    <w:rsid w:val="0098618F"/>
    <w:rsid w:val="00991470"/>
    <w:rsid w:val="00992550"/>
    <w:rsid w:val="00993A99"/>
    <w:rsid w:val="00993D40"/>
    <w:rsid w:val="009958DC"/>
    <w:rsid w:val="00995EC2"/>
    <w:rsid w:val="00996099"/>
    <w:rsid w:val="00996C62"/>
    <w:rsid w:val="00996E63"/>
    <w:rsid w:val="00997059"/>
    <w:rsid w:val="00997ABC"/>
    <w:rsid w:val="00997F8D"/>
    <w:rsid w:val="009A0427"/>
    <w:rsid w:val="009A04E8"/>
    <w:rsid w:val="009A346D"/>
    <w:rsid w:val="009A356E"/>
    <w:rsid w:val="009A35A6"/>
    <w:rsid w:val="009A3DD4"/>
    <w:rsid w:val="009A59D7"/>
    <w:rsid w:val="009A69BB"/>
    <w:rsid w:val="009A7103"/>
    <w:rsid w:val="009A7344"/>
    <w:rsid w:val="009A7A0C"/>
    <w:rsid w:val="009B0433"/>
    <w:rsid w:val="009B42C7"/>
    <w:rsid w:val="009B58B0"/>
    <w:rsid w:val="009B6464"/>
    <w:rsid w:val="009B6D04"/>
    <w:rsid w:val="009B7192"/>
    <w:rsid w:val="009C1305"/>
    <w:rsid w:val="009C2873"/>
    <w:rsid w:val="009C2EBA"/>
    <w:rsid w:val="009C2F2B"/>
    <w:rsid w:val="009C5533"/>
    <w:rsid w:val="009C6523"/>
    <w:rsid w:val="009C7358"/>
    <w:rsid w:val="009D160C"/>
    <w:rsid w:val="009D20F7"/>
    <w:rsid w:val="009D4129"/>
    <w:rsid w:val="009D443C"/>
    <w:rsid w:val="009D4888"/>
    <w:rsid w:val="009D5757"/>
    <w:rsid w:val="009D5AA4"/>
    <w:rsid w:val="009D5B2D"/>
    <w:rsid w:val="009D681F"/>
    <w:rsid w:val="009D6953"/>
    <w:rsid w:val="009D6DF8"/>
    <w:rsid w:val="009D78F0"/>
    <w:rsid w:val="009E0210"/>
    <w:rsid w:val="009E0FB7"/>
    <w:rsid w:val="009E1241"/>
    <w:rsid w:val="009E1C87"/>
    <w:rsid w:val="009E2109"/>
    <w:rsid w:val="009E423F"/>
    <w:rsid w:val="009E496F"/>
    <w:rsid w:val="009E4BDC"/>
    <w:rsid w:val="009E55D6"/>
    <w:rsid w:val="009E574A"/>
    <w:rsid w:val="009E642D"/>
    <w:rsid w:val="009E6568"/>
    <w:rsid w:val="009F0202"/>
    <w:rsid w:val="009F0543"/>
    <w:rsid w:val="009F0764"/>
    <w:rsid w:val="009F097E"/>
    <w:rsid w:val="009F371E"/>
    <w:rsid w:val="009F4E8B"/>
    <w:rsid w:val="009F4F61"/>
    <w:rsid w:val="009F566D"/>
    <w:rsid w:val="009F7A0D"/>
    <w:rsid w:val="009F7B11"/>
    <w:rsid w:val="009F7C5A"/>
    <w:rsid w:val="009F7F46"/>
    <w:rsid w:val="00A01556"/>
    <w:rsid w:val="00A02BF9"/>
    <w:rsid w:val="00A0300E"/>
    <w:rsid w:val="00A03507"/>
    <w:rsid w:val="00A04AFD"/>
    <w:rsid w:val="00A05765"/>
    <w:rsid w:val="00A06698"/>
    <w:rsid w:val="00A0681C"/>
    <w:rsid w:val="00A10316"/>
    <w:rsid w:val="00A10F64"/>
    <w:rsid w:val="00A1170F"/>
    <w:rsid w:val="00A1228A"/>
    <w:rsid w:val="00A12DB8"/>
    <w:rsid w:val="00A13B44"/>
    <w:rsid w:val="00A13D29"/>
    <w:rsid w:val="00A156E8"/>
    <w:rsid w:val="00A15993"/>
    <w:rsid w:val="00A1656F"/>
    <w:rsid w:val="00A16CBA"/>
    <w:rsid w:val="00A170BA"/>
    <w:rsid w:val="00A179AE"/>
    <w:rsid w:val="00A20448"/>
    <w:rsid w:val="00A206C0"/>
    <w:rsid w:val="00A217F8"/>
    <w:rsid w:val="00A218B9"/>
    <w:rsid w:val="00A21F92"/>
    <w:rsid w:val="00A22744"/>
    <w:rsid w:val="00A228E1"/>
    <w:rsid w:val="00A23616"/>
    <w:rsid w:val="00A236D1"/>
    <w:rsid w:val="00A2379F"/>
    <w:rsid w:val="00A24A67"/>
    <w:rsid w:val="00A2654D"/>
    <w:rsid w:val="00A26B51"/>
    <w:rsid w:val="00A2752B"/>
    <w:rsid w:val="00A27B2E"/>
    <w:rsid w:val="00A3097F"/>
    <w:rsid w:val="00A30E11"/>
    <w:rsid w:val="00A31055"/>
    <w:rsid w:val="00A32662"/>
    <w:rsid w:val="00A33446"/>
    <w:rsid w:val="00A33B0B"/>
    <w:rsid w:val="00A33FAF"/>
    <w:rsid w:val="00A344A5"/>
    <w:rsid w:val="00A3451A"/>
    <w:rsid w:val="00A3544F"/>
    <w:rsid w:val="00A35C50"/>
    <w:rsid w:val="00A35CFD"/>
    <w:rsid w:val="00A364AF"/>
    <w:rsid w:val="00A41CB2"/>
    <w:rsid w:val="00A430A9"/>
    <w:rsid w:val="00A43922"/>
    <w:rsid w:val="00A43DF7"/>
    <w:rsid w:val="00A43E0C"/>
    <w:rsid w:val="00A46929"/>
    <w:rsid w:val="00A4769E"/>
    <w:rsid w:val="00A47EC3"/>
    <w:rsid w:val="00A50E6D"/>
    <w:rsid w:val="00A51077"/>
    <w:rsid w:val="00A52015"/>
    <w:rsid w:val="00A52266"/>
    <w:rsid w:val="00A526DE"/>
    <w:rsid w:val="00A5314C"/>
    <w:rsid w:val="00A5422E"/>
    <w:rsid w:val="00A549BE"/>
    <w:rsid w:val="00A54A14"/>
    <w:rsid w:val="00A55289"/>
    <w:rsid w:val="00A55B09"/>
    <w:rsid w:val="00A565F1"/>
    <w:rsid w:val="00A56CC8"/>
    <w:rsid w:val="00A56F10"/>
    <w:rsid w:val="00A57EB7"/>
    <w:rsid w:val="00A620A9"/>
    <w:rsid w:val="00A6220F"/>
    <w:rsid w:val="00A630CC"/>
    <w:rsid w:val="00A63186"/>
    <w:rsid w:val="00A6327A"/>
    <w:rsid w:val="00A63381"/>
    <w:rsid w:val="00A63392"/>
    <w:rsid w:val="00A64873"/>
    <w:rsid w:val="00A654D1"/>
    <w:rsid w:val="00A65973"/>
    <w:rsid w:val="00A6642D"/>
    <w:rsid w:val="00A67AA6"/>
    <w:rsid w:val="00A7321D"/>
    <w:rsid w:val="00A73C7B"/>
    <w:rsid w:val="00A74067"/>
    <w:rsid w:val="00A74C66"/>
    <w:rsid w:val="00A75981"/>
    <w:rsid w:val="00A762C9"/>
    <w:rsid w:val="00A7683E"/>
    <w:rsid w:val="00A808FB"/>
    <w:rsid w:val="00A80E93"/>
    <w:rsid w:val="00A81089"/>
    <w:rsid w:val="00A82189"/>
    <w:rsid w:val="00A82AAE"/>
    <w:rsid w:val="00A84393"/>
    <w:rsid w:val="00A85B78"/>
    <w:rsid w:val="00A8698C"/>
    <w:rsid w:val="00A90432"/>
    <w:rsid w:val="00A90A1C"/>
    <w:rsid w:val="00A91718"/>
    <w:rsid w:val="00A91CE0"/>
    <w:rsid w:val="00A91FA3"/>
    <w:rsid w:val="00A92056"/>
    <w:rsid w:val="00A923B5"/>
    <w:rsid w:val="00A934B1"/>
    <w:rsid w:val="00A938DB"/>
    <w:rsid w:val="00A9488A"/>
    <w:rsid w:val="00A94BC2"/>
    <w:rsid w:val="00A94F82"/>
    <w:rsid w:val="00A9506F"/>
    <w:rsid w:val="00A951A6"/>
    <w:rsid w:val="00A9666F"/>
    <w:rsid w:val="00AA0920"/>
    <w:rsid w:val="00AA1119"/>
    <w:rsid w:val="00AA1687"/>
    <w:rsid w:val="00AA1D4C"/>
    <w:rsid w:val="00AA3C6D"/>
    <w:rsid w:val="00AA445F"/>
    <w:rsid w:val="00AA4A4D"/>
    <w:rsid w:val="00AA4E31"/>
    <w:rsid w:val="00AA54D6"/>
    <w:rsid w:val="00AA57D5"/>
    <w:rsid w:val="00AA63C7"/>
    <w:rsid w:val="00AA68F0"/>
    <w:rsid w:val="00AB0137"/>
    <w:rsid w:val="00AB0923"/>
    <w:rsid w:val="00AB1076"/>
    <w:rsid w:val="00AB2AB3"/>
    <w:rsid w:val="00AB31EA"/>
    <w:rsid w:val="00AB3506"/>
    <w:rsid w:val="00AB4DE1"/>
    <w:rsid w:val="00AB6D75"/>
    <w:rsid w:val="00AB6F81"/>
    <w:rsid w:val="00AB733D"/>
    <w:rsid w:val="00AB7965"/>
    <w:rsid w:val="00AC0C59"/>
    <w:rsid w:val="00AC0E57"/>
    <w:rsid w:val="00AC1D2F"/>
    <w:rsid w:val="00AC1E5E"/>
    <w:rsid w:val="00AC35ED"/>
    <w:rsid w:val="00AC38FE"/>
    <w:rsid w:val="00AC4956"/>
    <w:rsid w:val="00AC4974"/>
    <w:rsid w:val="00AC5897"/>
    <w:rsid w:val="00AC5B97"/>
    <w:rsid w:val="00AC5C78"/>
    <w:rsid w:val="00AC6BFE"/>
    <w:rsid w:val="00AC7AC3"/>
    <w:rsid w:val="00AD12D8"/>
    <w:rsid w:val="00AD170A"/>
    <w:rsid w:val="00AD2AC9"/>
    <w:rsid w:val="00AD2C1D"/>
    <w:rsid w:val="00AD2DFD"/>
    <w:rsid w:val="00AD64F7"/>
    <w:rsid w:val="00AD7276"/>
    <w:rsid w:val="00AE0097"/>
    <w:rsid w:val="00AE20CD"/>
    <w:rsid w:val="00AE215C"/>
    <w:rsid w:val="00AE227A"/>
    <w:rsid w:val="00AE2DB6"/>
    <w:rsid w:val="00AE3F92"/>
    <w:rsid w:val="00AE4B8E"/>
    <w:rsid w:val="00AE4CB7"/>
    <w:rsid w:val="00AE4D4E"/>
    <w:rsid w:val="00AE4EAA"/>
    <w:rsid w:val="00AE5551"/>
    <w:rsid w:val="00AE69D0"/>
    <w:rsid w:val="00AE6BC3"/>
    <w:rsid w:val="00AE74BA"/>
    <w:rsid w:val="00AF1772"/>
    <w:rsid w:val="00AF31D8"/>
    <w:rsid w:val="00AF3811"/>
    <w:rsid w:val="00AF4BD8"/>
    <w:rsid w:val="00AF4D74"/>
    <w:rsid w:val="00AF6277"/>
    <w:rsid w:val="00AF693E"/>
    <w:rsid w:val="00AF7F6D"/>
    <w:rsid w:val="00B00E6E"/>
    <w:rsid w:val="00B00E7A"/>
    <w:rsid w:val="00B00F21"/>
    <w:rsid w:val="00B01066"/>
    <w:rsid w:val="00B0113F"/>
    <w:rsid w:val="00B02611"/>
    <w:rsid w:val="00B0276D"/>
    <w:rsid w:val="00B0382A"/>
    <w:rsid w:val="00B048C9"/>
    <w:rsid w:val="00B0598B"/>
    <w:rsid w:val="00B05CDD"/>
    <w:rsid w:val="00B05D5D"/>
    <w:rsid w:val="00B0653E"/>
    <w:rsid w:val="00B07051"/>
    <w:rsid w:val="00B07D74"/>
    <w:rsid w:val="00B07DE7"/>
    <w:rsid w:val="00B111C3"/>
    <w:rsid w:val="00B11BBD"/>
    <w:rsid w:val="00B123E0"/>
    <w:rsid w:val="00B12962"/>
    <w:rsid w:val="00B137CE"/>
    <w:rsid w:val="00B14357"/>
    <w:rsid w:val="00B1475B"/>
    <w:rsid w:val="00B14C55"/>
    <w:rsid w:val="00B14F10"/>
    <w:rsid w:val="00B15E66"/>
    <w:rsid w:val="00B160D8"/>
    <w:rsid w:val="00B162C8"/>
    <w:rsid w:val="00B1642A"/>
    <w:rsid w:val="00B206A5"/>
    <w:rsid w:val="00B2111E"/>
    <w:rsid w:val="00B21DC6"/>
    <w:rsid w:val="00B221CF"/>
    <w:rsid w:val="00B22ED2"/>
    <w:rsid w:val="00B2360A"/>
    <w:rsid w:val="00B24538"/>
    <w:rsid w:val="00B26024"/>
    <w:rsid w:val="00B26B55"/>
    <w:rsid w:val="00B2741A"/>
    <w:rsid w:val="00B30FCF"/>
    <w:rsid w:val="00B3214C"/>
    <w:rsid w:val="00B32250"/>
    <w:rsid w:val="00B3312A"/>
    <w:rsid w:val="00B33ADE"/>
    <w:rsid w:val="00B363D6"/>
    <w:rsid w:val="00B36463"/>
    <w:rsid w:val="00B36C72"/>
    <w:rsid w:val="00B36F9A"/>
    <w:rsid w:val="00B36FF9"/>
    <w:rsid w:val="00B378B0"/>
    <w:rsid w:val="00B37C0A"/>
    <w:rsid w:val="00B37E31"/>
    <w:rsid w:val="00B403BD"/>
    <w:rsid w:val="00B41B7F"/>
    <w:rsid w:val="00B423B9"/>
    <w:rsid w:val="00B424D9"/>
    <w:rsid w:val="00B42D18"/>
    <w:rsid w:val="00B435D9"/>
    <w:rsid w:val="00B44727"/>
    <w:rsid w:val="00B44AB7"/>
    <w:rsid w:val="00B44D83"/>
    <w:rsid w:val="00B45047"/>
    <w:rsid w:val="00B45CC1"/>
    <w:rsid w:val="00B465ED"/>
    <w:rsid w:val="00B47CE0"/>
    <w:rsid w:val="00B47D5A"/>
    <w:rsid w:val="00B50FF5"/>
    <w:rsid w:val="00B515FA"/>
    <w:rsid w:val="00B51E43"/>
    <w:rsid w:val="00B53DB5"/>
    <w:rsid w:val="00B54685"/>
    <w:rsid w:val="00B56B0C"/>
    <w:rsid w:val="00B56E2F"/>
    <w:rsid w:val="00B6082F"/>
    <w:rsid w:val="00B60BCB"/>
    <w:rsid w:val="00B62234"/>
    <w:rsid w:val="00B63616"/>
    <w:rsid w:val="00B64938"/>
    <w:rsid w:val="00B64E14"/>
    <w:rsid w:val="00B6504F"/>
    <w:rsid w:val="00B6518F"/>
    <w:rsid w:val="00B65839"/>
    <w:rsid w:val="00B66C98"/>
    <w:rsid w:val="00B67609"/>
    <w:rsid w:val="00B704BA"/>
    <w:rsid w:val="00B72483"/>
    <w:rsid w:val="00B72959"/>
    <w:rsid w:val="00B72D9C"/>
    <w:rsid w:val="00B72E01"/>
    <w:rsid w:val="00B748B1"/>
    <w:rsid w:val="00B7566E"/>
    <w:rsid w:val="00B763D3"/>
    <w:rsid w:val="00B76484"/>
    <w:rsid w:val="00B77930"/>
    <w:rsid w:val="00B77FCB"/>
    <w:rsid w:val="00B8026C"/>
    <w:rsid w:val="00B8087F"/>
    <w:rsid w:val="00B80AB0"/>
    <w:rsid w:val="00B80D77"/>
    <w:rsid w:val="00B81A27"/>
    <w:rsid w:val="00B8249D"/>
    <w:rsid w:val="00B82BBF"/>
    <w:rsid w:val="00B8315A"/>
    <w:rsid w:val="00B83FAE"/>
    <w:rsid w:val="00B8471F"/>
    <w:rsid w:val="00B84AB5"/>
    <w:rsid w:val="00B853E3"/>
    <w:rsid w:val="00B858DE"/>
    <w:rsid w:val="00B85E26"/>
    <w:rsid w:val="00B864E4"/>
    <w:rsid w:val="00B868A0"/>
    <w:rsid w:val="00B86F01"/>
    <w:rsid w:val="00B875D3"/>
    <w:rsid w:val="00B90C32"/>
    <w:rsid w:val="00B90D7D"/>
    <w:rsid w:val="00B91280"/>
    <w:rsid w:val="00B91C84"/>
    <w:rsid w:val="00B92685"/>
    <w:rsid w:val="00B9302E"/>
    <w:rsid w:val="00B93B4A"/>
    <w:rsid w:val="00B95108"/>
    <w:rsid w:val="00B9528A"/>
    <w:rsid w:val="00B971AB"/>
    <w:rsid w:val="00BA048C"/>
    <w:rsid w:val="00BA0DC8"/>
    <w:rsid w:val="00BA279B"/>
    <w:rsid w:val="00BA2A38"/>
    <w:rsid w:val="00BA3DDF"/>
    <w:rsid w:val="00BA4FF7"/>
    <w:rsid w:val="00BA54AE"/>
    <w:rsid w:val="00BA72C9"/>
    <w:rsid w:val="00BA7A71"/>
    <w:rsid w:val="00BB09D1"/>
    <w:rsid w:val="00BB15A3"/>
    <w:rsid w:val="00BB1B8D"/>
    <w:rsid w:val="00BB2D65"/>
    <w:rsid w:val="00BB3196"/>
    <w:rsid w:val="00BB4C58"/>
    <w:rsid w:val="00BB55D4"/>
    <w:rsid w:val="00BB67F7"/>
    <w:rsid w:val="00BB762A"/>
    <w:rsid w:val="00BC0A08"/>
    <w:rsid w:val="00BC13ED"/>
    <w:rsid w:val="00BC1A8D"/>
    <w:rsid w:val="00BC2E21"/>
    <w:rsid w:val="00BC2F28"/>
    <w:rsid w:val="00BC3290"/>
    <w:rsid w:val="00BC3375"/>
    <w:rsid w:val="00BC4074"/>
    <w:rsid w:val="00BC72A0"/>
    <w:rsid w:val="00BD1A92"/>
    <w:rsid w:val="00BD1E03"/>
    <w:rsid w:val="00BD203E"/>
    <w:rsid w:val="00BD338E"/>
    <w:rsid w:val="00BD344E"/>
    <w:rsid w:val="00BD395D"/>
    <w:rsid w:val="00BD4C24"/>
    <w:rsid w:val="00BD5843"/>
    <w:rsid w:val="00BD5EAF"/>
    <w:rsid w:val="00BD6C79"/>
    <w:rsid w:val="00BD76D1"/>
    <w:rsid w:val="00BE0F8C"/>
    <w:rsid w:val="00BE4172"/>
    <w:rsid w:val="00BE5002"/>
    <w:rsid w:val="00BE5BFB"/>
    <w:rsid w:val="00BE6076"/>
    <w:rsid w:val="00BE7750"/>
    <w:rsid w:val="00BF2493"/>
    <w:rsid w:val="00BF44A5"/>
    <w:rsid w:val="00BF48D1"/>
    <w:rsid w:val="00BF5B04"/>
    <w:rsid w:val="00BF5F5A"/>
    <w:rsid w:val="00C01464"/>
    <w:rsid w:val="00C01AFD"/>
    <w:rsid w:val="00C02380"/>
    <w:rsid w:val="00C02F94"/>
    <w:rsid w:val="00C0320F"/>
    <w:rsid w:val="00C03601"/>
    <w:rsid w:val="00C03B80"/>
    <w:rsid w:val="00C0620F"/>
    <w:rsid w:val="00C06551"/>
    <w:rsid w:val="00C06B48"/>
    <w:rsid w:val="00C06E38"/>
    <w:rsid w:val="00C0797F"/>
    <w:rsid w:val="00C07F7B"/>
    <w:rsid w:val="00C10D5B"/>
    <w:rsid w:val="00C1127F"/>
    <w:rsid w:val="00C11A48"/>
    <w:rsid w:val="00C12054"/>
    <w:rsid w:val="00C12907"/>
    <w:rsid w:val="00C12E69"/>
    <w:rsid w:val="00C160D3"/>
    <w:rsid w:val="00C161A5"/>
    <w:rsid w:val="00C1622C"/>
    <w:rsid w:val="00C17A98"/>
    <w:rsid w:val="00C17BCD"/>
    <w:rsid w:val="00C202AD"/>
    <w:rsid w:val="00C21C1B"/>
    <w:rsid w:val="00C224BB"/>
    <w:rsid w:val="00C2365A"/>
    <w:rsid w:val="00C23E31"/>
    <w:rsid w:val="00C254D0"/>
    <w:rsid w:val="00C26C16"/>
    <w:rsid w:val="00C26D07"/>
    <w:rsid w:val="00C26DDA"/>
    <w:rsid w:val="00C279AD"/>
    <w:rsid w:val="00C30AEF"/>
    <w:rsid w:val="00C31672"/>
    <w:rsid w:val="00C3197D"/>
    <w:rsid w:val="00C320F8"/>
    <w:rsid w:val="00C3255B"/>
    <w:rsid w:val="00C325C0"/>
    <w:rsid w:val="00C3352E"/>
    <w:rsid w:val="00C33946"/>
    <w:rsid w:val="00C33DD7"/>
    <w:rsid w:val="00C34545"/>
    <w:rsid w:val="00C3768B"/>
    <w:rsid w:val="00C3786E"/>
    <w:rsid w:val="00C433EB"/>
    <w:rsid w:val="00C4366A"/>
    <w:rsid w:val="00C43B10"/>
    <w:rsid w:val="00C45755"/>
    <w:rsid w:val="00C45B47"/>
    <w:rsid w:val="00C46BE1"/>
    <w:rsid w:val="00C46F28"/>
    <w:rsid w:val="00C4765A"/>
    <w:rsid w:val="00C502A8"/>
    <w:rsid w:val="00C50432"/>
    <w:rsid w:val="00C50714"/>
    <w:rsid w:val="00C51718"/>
    <w:rsid w:val="00C517C9"/>
    <w:rsid w:val="00C51C30"/>
    <w:rsid w:val="00C53058"/>
    <w:rsid w:val="00C53A2B"/>
    <w:rsid w:val="00C53CF8"/>
    <w:rsid w:val="00C545C4"/>
    <w:rsid w:val="00C552BC"/>
    <w:rsid w:val="00C5547A"/>
    <w:rsid w:val="00C5738A"/>
    <w:rsid w:val="00C57E02"/>
    <w:rsid w:val="00C6035B"/>
    <w:rsid w:val="00C613C0"/>
    <w:rsid w:val="00C61849"/>
    <w:rsid w:val="00C61D65"/>
    <w:rsid w:val="00C6386F"/>
    <w:rsid w:val="00C658A3"/>
    <w:rsid w:val="00C66F24"/>
    <w:rsid w:val="00C66F2D"/>
    <w:rsid w:val="00C71DD2"/>
    <w:rsid w:val="00C71E1F"/>
    <w:rsid w:val="00C720BE"/>
    <w:rsid w:val="00C73482"/>
    <w:rsid w:val="00C73A94"/>
    <w:rsid w:val="00C750C4"/>
    <w:rsid w:val="00C75177"/>
    <w:rsid w:val="00C768BD"/>
    <w:rsid w:val="00C76A80"/>
    <w:rsid w:val="00C76EF1"/>
    <w:rsid w:val="00C770E1"/>
    <w:rsid w:val="00C77D0B"/>
    <w:rsid w:val="00C80D4C"/>
    <w:rsid w:val="00C81E17"/>
    <w:rsid w:val="00C82680"/>
    <w:rsid w:val="00C82BE3"/>
    <w:rsid w:val="00C82D64"/>
    <w:rsid w:val="00C83450"/>
    <w:rsid w:val="00C838FB"/>
    <w:rsid w:val="00C83944"/>
    <w:rsid w:val="00C84011"/>
    <w:rsid w:val="00C84031"/>
    <w:rsid w:val="00C84258"/>
    <w:rsid w:val="00C85272"/>
    <w:rsid w:val="00C8540A"/>
    <w:rsid w:val="00C85EC0"/>
    <w:rsid w:val="00C86ED1"/>
    <w:rsid w:val="00C87221"/>
    <w:rsid w:val="00C9121A"/>
    <w:rsid w:val="00C917DB"/>
    <w:rsid w:val="00C92670"/>
    <w:rsid w:val="00C93314"/>
    <w:rsid w:val="00C937EF"/>
    <w:rsid w:val="00C94B87"/>
    <w:rsid w:val="00C94FE1"/>
    <w:rsid w:val="00C9529C"/>
    <w:rsid w:val="00C963C5"/>
    <w:rsid w:val="00C97289"/>
    <w:rsid w:val="00C974C1"/>
    <w:rsid w:val="00C974D0"/>
    <w:rsid w:val="00C975F8"/>
    <w:rsid w:val="00CA0CB7"/>
    <w:rsid w:val="00CA1939"/>
    <w:rsid w:val="00CA2E7F"/>
    <w:rsid w:val="00CA3534"/>
    <w:rsid w:val="00CA37D8"/>
    <w:rsid w:val="00CA7CBB"/>
    <w:rsid w:val="00CB03BF"/>
    <w:rsid w:val="00CB0F81"/>
    <w:rsid w:val="00CB17E8"/>
    <w:rsid w:val="00CB1E56"/>
    <w:rsid w:val="00CB1FCB"/>
    <w:rsid w:val="00CB2034"/>
    <w:rsid w:val="00CB2640"/>
    <w:rsid w:val="00CB2D26"/>
    <w:rsid w:val="00CB4CE5"/>
    <w:rsid w:val="00CB51E6"/>
    <w:rsid w:val="00CB56E7"/>
    <w:rsid w:val="00CB6298"/>
    <w:rsid w:val="00CB6C65"/>
    <w:rsid w:val="00CB7F23"/>
    <w:rsid w:val="00CC0D82"/>
    <w:rsid w:val="00CC1E75"/>
    <w:rsid w:val="00CC2149"/>
    <w:rsid w:val="00CC21A6"/>
    <w:rsid w:val="00CC27C6"/>
    <w:rsid w:val="00CC3FCB"/>
    <w:rsid w:val="00CC461D"/>
    <w:rsid w:val="00CC5203"/>
    <w:rsid w:val="00CC5C88"/>
    <w:rsid w:val="00CC5E24"/>
    <w:rsid w:val="00CD0D5B"/>
    <w:rsid w:val="00CD0FDD"/>
    <w:rsid w:val="00CD1907"/>
    <w:rsid w:val="00CD1EA2"/>
    <w:rsid w:val="00CD2598"/>
    <w:rsid w:val="00CD4732"/>
    <w:rsid w:val="00CD4756"/>
    <w:rsid w:val="00CD5035"/>
    <w:rsid w:val="00CD62E9"/>
    <w:rsid w:val="00CD67F5"/>
    <w:rsid w:val="00CD72EF"/>
    <w:rsid w:val="00CD767F"/>
    <w:rsid w:val="00CD784C"/>
    <w:rsid w:val="00CD7C3A"/>
    <w:rsid w:val="00CD7F11"/>
    <w:rsid w:val="00CE0A94"/>
    <w:rsid w:val="00CE0DC2"/>
    <w:rsid w:val="00CE1003"/>
    <w:rsid w:val="00CE230B"/>
    <w:rsid w:val="00CE3835"/>
    <w:rsid w:val="00CE3CC2"/>
    <w:rsid w:val="00CE432F"/>
    <w:rsid w:val="00CE5C55"/>
    <w:rsid w:val="00CE694F"/>
    <w:rsid w:val="00CE6C2D"/>
    <w:rsid w:val="00CE6E1C"/>
    <w:rsid w:val="00CF004D"/>
    <w:rsid w:val="00CF06A0"/>
    <w:rsid w:val="00CF0984"/>
    <w:rsid w:val="00CF2389"/>
    <w:rsid w:val="00CF3038"/>
    <w:rsid w:val="00CF3586"/>
    <w:rsid w:val="00CF399B"/>
    <w:rsid w:val="00CF4307"/>
    <w:rsid w:val="00CF4A8C"/>
    <w:rsid w:val="00CF5190"/>
    <w:rsid w:val="00CF6191"/>
    <w:rsid w:val="00CF66E3"/>
    <w:rsid w:val="00D0075E"/>
    <w:rsid w:val="00D01130"/>
    <w:rsid w:val="00D02E7D"/>
    <w:rsid w:val="00D060CC"/>
    <w:rsid w:val="00D06503"/>
    <w:rsid w:val="00D0656F"/>
    <w:rsid w:val="00D06787"/>
    <w:rsid w:val="00D06C1D"/>
    <w:rsid w:val="00D07566"/>
    <w:rsid w:val="00D07B02"/>
    <w:rsid w:val="00D07D61"/>
    <w:rsid w:val="00D1019A"/>
    <w:rsid w:val="00D10A0F"/>
    <w:rsid w:val="00D1113C"/>
    <w:rsid w:val="00D11E82"/>
    <w:rsid w:val="00D13E7F"/>
    <w:rsid w:val="00D13F57"/>
    <w:rsid w:val="00D150A4"/>
    <w:rsid w:val="00D1519F"/>
    <w:rsid w:val="00D15F11"/>
    <w:rsid w:val="00D172CE"/>
    <w:rsid w:val="00D177FB"/>
    <w:rsid w:val="00D17CD5"/>
    <w:rsid w:val="00D17F15"/>
    <w:rsid w:val="00D2138F"/>
    <w:rsid w:val="00D22DF2"/>
    <w:rsid w:val="00D233C5"/>
    <w:rsid w:val="00D2408D"/>
    <w:rsid w:val="00D244D4"/>
    <w:rsid w:val="00D2485B"/>
    <w:rsid w:val="00D25049"/>
    <w:rsid w:val="00D27005"/>
    <w:rsid w:val="00D31E40"/>
    <w:rsid w:val="00D32462"/>
    <w:rsid w:val="00D3252A"/>
    <w:rsid w:val="00D32BF9"/>
    <w:rsid w:val="00D32C55"/>
    <w:rsid w:val="00D3363C"/>
    <w:rsid w:val="00D33C64"/>
    <w:rsid w:val="00D33DF1"/>
    <w:rsid w:val="00D33E0A"/>
    <w:rsid w:val="00D34FC1"/>
    <w:rsid w:val="00D35086"/>
    <w:rsid w:val="00D3565D"/>
    <w:rsid w:val="00D35C7F"/>
    <w:rsid w:val="00D361F6"/>
    <w:rsid w:val="00D36FCB"/>
    <w:rsid w:val="00D379BC"/>
    <w:rsid w:val="00D37AC7"/>
    <w:rsid w:val="00D40138"/>
    <w:rsid w:val="00D40640"/>
    <w:rsid w:val="00D40868"/>
    <w:rsid w:val="00D43484"/>
    <w:rsid w:val="00D43908"/>
    <w:rsid w:val="00D43B10"/>
    <w:rsid w:val="00D4465B"/>
    <w:rsid w:val="00D46DAA"/>
    <w:rsid w:val="00D47887"/>
    <w:rsid w:val="00D50958"/>
    <w:rsid w:val="00D50EC2"/>
    <w:rsid w:val="00D50F4C"/>
    <w:rsid w:val="00D51FEA"/>
    <w:rsid w:val="00D52110"/>
    <w:rsid w:val="00D53DFC"/>
    <w:rsid w:val="00D5409C"/>
    <w:rsid w:val="00D5439B"/>
    <w:rsid w:val="00D55F7C"/>
    <w:rsid w:val="00D56C1F"/>
    <w:rsid w:val="00D57F03"/>
    <w:rsid w:val="00D60933"/>
    <w:rsid w:val="00D61944"/>
    <w:rsid w:val="00D61E53"/>
    <w:rsid w:val="00D6256C"/>
    <w:rsid w:val="00D63569"/>
    <w:rsid w:val="00D63903"/>
    <w:rsid w:val="00D63906"/>
    <w:rsid w:val="00D63EE8"/>
    <w:rsid w:val="00D644B1"/>
    <w:rsid w:val="00D65B58"/>
    <w:rsid w:val="00D65C83"/>
    <w:rsid w:val="00D66C66"/>
    <w:rsid w:val="00D66C77"/>
    <w:rsid w:val="00D67663"/>
    <w:rsid w:val="00D70483"/>
    <w:rsid w:val="00D706D4"/>
    <w:rsid w:val="00D707D8"/>
    <w:rsid w:val="00D71013"/>
    <w:rsid w:val="00D73AC8"/>
    <w:rsid w:val="00D73F8A"/>
    <w:rsid w:val="00D749A5"/>
    <w:rsid w:val="00D75B5B"/>
    <w:rsid w:val="00D75DF3"/>
    <w:rsid w:val="00D80A11"/>
    <w:rsid w:val="00D82435"/>
    <w:rsid w:val="00D82EC3"/>
    <w:rsid w:val="00D8335C"/>
    <w:rsid w:val="00D8540C"/>
    <w:rsid w:val="00D872C0"/>
    <w:rsid w:val="00D876C0"/>
    <w:rsid w:val="00D8786E"/>
    <w:rsid w:val="00D905E1"/>
    <w:rsid w:val="00D91177"/>
    <w:rsid w:val="00D91CFD"/>
    <w:rsid w:val="00D92352"/>
    <w:rsid w:val="00D92E0B"/>
    <w:rsid w:val="00D94D44"/>
    <w:rsid w:val="00D950B5"/>
    <w:rsid w:val="00D95A76"/>
    <w:rsid w:val="00D95A90"/>
    <w:rsid w:val="00D971F2"/>
    <w:rsid w:val="00D97B11"/>
    <w:rsid w:val="00DA0847"/>
    <w:rsid w:val="00DA1839"/>
    <w:rsid w:val="00DA1959"/>
    <w:rsid w:val="00DA1DF2"/>
    <w:rsid w:val="00DA37A2"/>
    <w:rsid w:val="00DA4039"/>
    <w:rsid w:val="00DA6377"/>
    <w:rsid w:val="00DA659A"/>
    <w:rsid w:val="00DB0C4F"/>
    <w:rsid w:val="00DB1872"/>
    <w:rsid w:val="00DB2BA5"/>
    <w:rsid w:val="00DB3BC0"/>
    <w:rsid w:val="00DB3C72"/>
    <w:rsid w:val="00DB3E31"/>
    <w:rsid w:val="00DB42D6"/>
    <w:rsid w:val="00DB57C6"/>
    <w:rsid w:val="00DB74C9"/>
    <w:rsid w:val="00DB7581"/>
    <w:rsid w:val="00DC017A"/>
    <w:rsid w:val="00DC1183"/>
    <w:rsid w:val="00DC1507"/>
    <w:rsid w:val="00DC2B96"/>
    <w:rsid w:val="00DC2D49"/>
    <w:rsid w:val="00DC4AB0"/>
    <w:rsid w:val="00DC7C29"/>
    <w:rsid w:val="00DD01D4"/>
    <w:rsid w:val="00DD0422"/>
    <w:rsid w:val="00DD0938"/>
    <w:rsid w:val="00DD19DA"/>
    <w:rsid w:val="00DD50C0"/>
    <w:rsid w:val="00DD565C"/>
    <w:rsid w:val="00DD5DEA"/>
    <w:rsid w:val="00DD71A0"/>
    <w:rsid w:val="00DD7764"/>
    <w:rsid w:val="00DD7EF9"/>
    <w:rsid w:val="00DD7F06"/>
    <w:rsid w:val="00DE0BF7"/>
    <w:rsid w:val="00DE1A97"/>
    <w:rsid w:val="00DE34F6"/>
    <w:rsid w:val="00DE3B47"/>
    <w:rsid w:val="00DE443D"/>
    <w:rsid w:val="00DE5015"/>
    <w:rsid w:val="00DE5A46"/>
    <w:rsid w:val="00DE6184"/>
    <w:rsid w:val="00DE6662"/>
    <w:rsid w:val="00DE6D1A"/>
    <w:rsid w:val="00DF0B42"/>
    <w:rsid w:val="00DF1BC6"/>
    <w:rsid w:val="00DF1C24"/>
    <w:rsid w:val="00DF2E6D"/>
    <w:rsid w:val="00DF3253"/>
    <w:rsid w:val="00DF46BC"/>
    <w:rsid w:val="00DF49C2"/>
    <w:rsid w:val="00DF5B65"/>
    <w:rsid w:val="00DF5B75"/>
    <w:rsid w:val="00DF6F98"/>
    <w:rsid w:val="00DF712C"/>
    <w:rsid w:val="00DF729E"/>
    <w:rsid w:val="00E0223A"/>
    <w:rsid w:val="00E0270A"/>
    <w:rsid w:val="00E04CA2"/>
    <w:rsid w:val="00E0508F"/>
    <w:rsid w:val="00E05C5B"/>
    <w:rsid w:val="00E06350"/>
    <w:rsid w:val="00E06A7A"/>
    <w:rsid w:val="00E06AC2"/>
    <w:rsid w:val="00E06FE5"/>
    <w:rsid w:val="00E0761C"/>
    <w:rsid w:val="00E105E6"/>
    <w:rsid w:val="00E12800"/>
    <w:rsid w:val="00E12EF3"/>
    <w:rsid w:val="00E13721"/>
    <w:rsid w:val="00E13B82"/>
    <w:rsid w:val="00E15CC2"/>
    <w:rsid w:val="00E1678D"/>
    <w:rsid w:val="00E16805"/>
    <w:rsid w:val="00E219E6"/>
    <w:rsid w:val="00E21BE1"/>
    <w:rsid w:val="00E22A2E"/>
    <w:rsid w:val="00E238F5"/>
    <w:rsid w:val="00E24084"/>
    <w:rsid w:val="00E2444D"/>
    <w:rsid w:val="00E24FFF"/>
    <w:rsid w:val="00E2540C"/>
    <w:rsid w:val="00E255E1"/>
    <w:rsid w:val="00E26449"/>
    <w:rsid w:val="00E27397"/>
    <w:rsid w:val="00E27415"/>
    <w:rsid w:val="00E27494"/>
    <w:rsid w:val="00E274B7"/>
    <w:rsid w:val="00E30CAE"/>
    <w:rsid w:val="00E30DA2"/>
    <w:rsid w:val="00E3115F"/>
    <w:rsid w:val="00E31371"/>
    <w:rsid w:val="00E31388"/>
    <w:rsid w:val="00E31BBB"/>
    <w:rsid w:val="00E32AA9"/>
    <w:rsid w:val="00E336CA"/>
    <w:rsid w:val="00E33E94"/>
    <w:rsid w:val="00E34FBB"/>
    <w:rsid w:val="00E351B4"/>
    <w:rsid w:val="00E36522"/>
    <w:rsid w:val="00E36C9A"/>
    <w:rsid w:val="00E37AE4"/>
    <w:rsid w:val="00E37E3C"/>
    <w:rsid w:val="00E40009"/>
    <w:rsid w:val="00E41679"/>
    <w:rsid w:val="00E41C4C"/>
    <w:rsid w:val="00E430B7"/>
    <w:rsid w:val="00E43D80"/>
    <w:rsid w:val="00E456EE"/>
    <w:rsid w:val="00E4696E"/>
    <w:rsid w:val="00E506AF"/>
    <w:rsid w:val="00E530C1"/>
    <w:rsid w:val="00E5433D"/>
    <w:rsid w:val="00E551D1"/>
    <w:rsid w:val="00E55251"/>
    <w:rsid w:val="00E55622"/>
    <w:rsid w:val="00E556C2"/>
    <w:rsid w:val="00E56397"/>
    <w:rsid w:val="00E56507"/>
    <w:rsid w:val="00E5682F"/>
    <w:rsid w:val="00E5793B"/>
    <w:rsid w:val="00E60030"/>
    <w:rsid w:val="00E6025B"/>
    <w:rsid w:val="00E60CB5"/>
    <w:rsid w:val="00E610ED"/>
    <w:rsid w:val="00E61A93"/>
    <w:rsid w:val="00E6294A"/>
    <w:rsid w:val="00E63455"/>
    <w:rsid w:val="00E64192"/>
    <w:rsid w:val="00E64C56"/>
    <w:rsid w:val="00E64EA7"/>
    <w:rsid w:val="00E65BC2"/>
    <w:rsid w:val="00E663A1"/>
    <w:rsid w:val="00E673AB"/>
    <w:rsid w:val="00E67BB2"/>
    <w:rsid w:val="00E710AE"/>
    <w:rsid w:val="00E710C2"/>
    <w:rsid w:val="00E71F51"/>
    <w:rsid w:val="00E73489"/>
    <w:rsid w:val="00E7353A"/>
    <w:rsid w:val="00E738DB"/>
    <w:rsid w:val="00E73BE7"/>
    <w:rsid w:val="00E7720E"/>
    <w:rsid w:val="00E81B1D"/>
    <w:rsid w:val="00E82117"/>
    <w:rsid w:val="00E82523"/>
    <w:rsid w:val="00E827A8"/>
    <w:rsid w:val="00E8280B"/>
    <w:rsid w:val="00E82B0B"/>
    <w:rsid w:val="00E833B4"/>
    <w:rsid w:val="00E833B7"/>
    <w:rsid w:val="00E846BA"/>
    <w:rsid w:val="00E84DB8"/>
    <w:rsid w:val="00E852DE"/>
    <w:rsid w:val="00E867B2"/>
    <w:rsid w:val="00E8708D"/>
    <w:rsid w:val="00E87419"/>
    <w:rsid w:val="00E87BB4"/>
    <w:rsid w:val="00E87F07"/>
    <w:rsid w:val="00E9045C"/>
    <w:rsid w:val="00E91D4D"/>
    <w:rsid w:val="00E91ECD"/>
    <w:rsid w:val="00E92F9F"/>
    <w:rsid w:val="00E9356B"/>
    <w:rsid w:val="00E93604"/>
    <w:rsid w:val="00E93CE5"/>
    <w:rsid w:val="00E94319"/>
    <w:rsid w:val="00E94CEA"/>
    <w:rsid w:val="00E94D97"/>
    <w:rsid w:val="00EA063A"/>
    <w:rsid w:val="00EA17A0"/>
    <w:rsid w:val="00EA3989"/>
    <w:rsid w:val="00EA3B47"/>
    <w:rsid w:val="00EA3C86"/>
    <w:rsid w:val="00EA3CC0"/>
    <w:rsid w:val="00EA4C6B"/>
    <w:rsid w:val="00EA5610"/>
    <w:rsid w:val="00EA5F8B"/>
    <w:rsid w:val="00EA6105"/>
    <w:rsid w:val="00EA7207"/>
    <w:rsid w:val="00EA72A6"/>
    <w:rsid w:val="00EA75AF"/>
    <w:rsid w:val="00EB0F51"/>
    <w:rsid w:val="00EB198D"/>
    <w:rsid w:val="00EB1996"/>
    <w:rsid w:val="00EB2373"/>
    <w:rsid w:val="00EB2E13"/>
    <w:rsid w:val="00EB34E2"/>
    <w:rsid w:val="00EB50E4"/>
    <w:rsid w:val="00EB56E2"/>
    <w:rsid w:val="00EB5791"/>
    <w:rsid w:val="00EB5795"/>
    <w:rsid w:val="00EB5C52"/>
    <w:rsid w:val="00EB62A1"/>
    <w:rsid w:val="00EB670E"/>
    <w:rsid w:val="00EB6AF3"/>
    <w:rsid w:val="00EB6D6E"/>
    <w:rsid w:val="00EB6FE3"/>
    <w:rsid w:val="00EC00A9"/>
    <w:rsid w:val="00EC0311"/>
    <w:rsid w:val="00EC0820"/>
    <w:rsid w:val="00EC2AF2"/>
    <w:rsid w:val="00EC794E"/>
    <w:rsid w:val="00ED2A08"/>
    <w:rsid w:val="00ED5252"/>
    <w:rsid w:val="00ED6010"/>
    <w:rsid w:val="00ED63EA"/>
    <w:rsid w:val="00ED76AA"/>
    <w:rsid w:val="00ED7CDB"/>
    <w:rsid w:val="00EE0A92"/>
    <w:rsid w:val="00EE16A5"/>
    <w:rsid w:val="00EE1FFC"/>
    <w:rsid w:val="00EE22A4"/>
    <w:rsid w:val="00EE27C5"/>
    <w:rsid w:val="00EE340D"/>
    <w:rsid w:val="00EE4AB5"/>
    <w:rsid w:val="00EE5860"/>
    <w:rsid w:val="00EE736E"/>
    <w:rsid w:val="00EE76F3"/>
    <w:rsid w:val="00EF1261"/>
    <w:rsid w:val="00EF1391"/>
    <w:rsid w:val="00EF245B"/>
    <w:rsid w:val="00EF2AAD"/>
    <w:rsid w:val="00EF2D07"/>
    <w:rsid w:val="00EF2FD2"/>
    <w:rsid w:val="00F01E4F"/>
    <w:rsid w:val="00F02106"/>
    <w:rsid w:val="00F025A0"/>
    <w:rsid w:val="00F0269A"/>
    <w:rsid w:val="00F02717"/>
    <w:rsid w:val="00F04306"/>
    <w:rsid w:val="00F05163"/>
    <w:rsid w:val="00F058FD"/>
    <w:rsid w:val="00F05EF7"/>
    <w:rsid w:val="00F06D8C"/>
    <w:rsid w:val="00F06F84"/>
    <w:rsid w:val="00F07C12"/>
    <w:rsid w:val="00F10136"/>
    <w:rsid w:val="00F11BD4"/>
    <w:rsid w:val="00F12580"/>
    <w:rsid w:val="00F12803"/>
    <w:rsid w:val="00F13A54"/>
    <w:rsid w:val="00F1450B"/>
    <w:rsid w:val="00F149BD"/>
    <w:rsid w:val="00F151F9"/>
    <w:rsid w:val="00F15E38"/>
    <w:rsid w:val="00F16918"/>
    <w:rsid w:val="00F16F2B"/>
    <w:rsid w:val="00F17BD0"/>
    <w:rsid w:val="00F20607"/>
    <w:rsid w:val="00F21033"/>
    <w:rsid w:val="00F21281"/>
    <w:rsid w:val="00F21B9E"/>
    <w:rsid w:val="00F239AD"/>
    <w:rsid w:val="00F239F8"/>
    <w:rsid w:val="00F240EB"/>
    <w:rsid w:val="00F2465C"/>
    <w:rsid w:val="00F24A34"/>
    <w:rsid w:val="00F25300"/>
    <w:rsid w:val="00F263BE"/>
    <w:rsid w:val="00F26D27"/>
    <w:rsid w:val="00F26EAD"/>
    <w:rsid w:val="00F27D6C"/>
    <w:rsid w:val="00F30209"/>
    <w:rsid w:val="00F30754"/>
    <w:rsid w:val="00F3118D"/>
    <w:rsid w:val="00F3193C"/>
    <w:rsid w:val="00F3196E"/>
    <w:rsid w:val="00F32264"/>
    <w:rsid w:val="00F3348B"/>
    <w:rsid w:val="00F33612"/>
    <w:rsid w:val="00F34171"/>
    <w:rsid w:val="00F3417A"/>
    <w:rsid w:val="00F34A73"/>
    <w:rsid w:val="00F35CB5"/>
    <w:rsid w:val="00F35E93"/>
    <w:rsid w:val="00F3686A"/>
    <w:rsid w:val="00F36A7E"/>
    <w:rsid w:val="00F37D9E"/>
    <w:rsid w:val="00F40409"/>
    <w:rsid w:val="00F40469"/>
    <w:rsid w:val="00F41663"/>
    <w:rsid w:val="00F422E6"/>
    <w:rsid w:val="00F42434"/>
    <w:rsid w:val="00F429FA"/>
    <w:rsid w:val="00F43B9D"/>
    <w:rsid w:val="00F46AA9"/>
    <w:rsid w:val="00F46D03"/>
    <w:rsid w:val="00F47F65"/>
    <w:rsid w:val="00F50783"/>
    <w:rsid w:val="00F50B60"/>
    <w:rsid w:val="00F50C6A"/>
    <w:rsid w:val="00F5330B"/>
    <w:rsid w:val="00F53550"/>
    <w:rsid w:val="00F5401C"/>
    <w:rsid w:val="00F54713"/>
    <w:rsid w:val="00F559DD"/>
    <w:rsid w:val="00F55CC7"/>
    <w:rsid w:val="00F565C0"/>
    <w:rsid w:val="00F56E56"/>
    <w:rsid w:val="00F57855"/>
    <w:rsid w:val="00F602F3"/>
    <w:rsid w:val="00F63913"/>
    <w:rsid w:val="00F6458C"/>
    <w:rsid w:val="00F64ABC"/>
    <w:rsid w:val="00F6621B"/>
    <w:rsid w:val="00F67B98"/>
    <w:rsid w:val="00F67BF0"/>
    <w:rsid w:val="00F705E3"/>
    <w:rsid w:val="00F70BE8"/>
    <w:rsid w:val="00F71FBE"/>
    <w:rsid w:val="00F7204A"/>
    <w:rsid w:val="00F748DA"/>
    <w:rsid w:val="00F7515A"/>
    <w:rsid w:val="00F7660F"/>
    <w:rsid w:val="00F7677A"/>
    <w:rsid w:val="00F769AA"/>
    <w:rsid w:val="00F76C17"/>
    <w:rsid w:val="00F80A39"/>
    <w:rsid w:val="00F81285"/>
    <w:rsid w:val="00F825F5"/>
    <w:rsid w:val="00F82745"/>
    <w:rsid w:val="00F83572"/>
    <w:rsid w:val="00F8361B"/>
    <w:rsid w:val="00F83A26"/>
    <w:rsid w:val="00F83B7A"/>
    <w:rsid w:val="00F85312"/>
    <w:rsid w:val="00F85A5C"/>
    <w:rsid w:val="00F8707E"/>
    <w:rsid w:val="00F900F7"/>
    <w:rsid w:val="00F90393"/>
    <w:rsid w:val="00F9044C"/>
    <w:rsid w:val="00F92920"/>
    <w:rsid w:val="00F92ECE"/>
    <w:rsid w:val="00F95D12"/>
    <w:rsid w:val="00FA0694"/>
    <w:rsid w:val="00FA0700"/>
    <w:rsid w:val="00FA130B"/>
    <w:rsid w:val="00FA27CD"/>
    <w:rsid w:val="00FA27ED"/>
    <w:rsid w:val="00FA451F"/>
    <w:rsid w:val="00FA493E"/>
    <w:rsid w:val="00FA5424"/>
    <w:rsid w:val="00FA5B20"/>
    <w:rsid w:val="00FA6A7D"/>
    <w:rsid w:val="00FA6CEE"/>
    <w:rsid w:val="00FA71A4"/>
    <w:rsid w:val="00FB0583"/>
    <w:rsid w:val="00FB2489"/>
    <w:rsid w:val="00FB2999"/>
    <w:rsid w:val="00FB3210"/>
    <w:rsid w:val="00FB3727"/>
    <w:rsid w:val="00FB4CF0"/>
    <w:rsid w:val="00FB5314"/>
    <w:rsid w:val="00FB6F75"/>
    <w:rsid w:val="00FC08DE"/>
    <w:rsid w:val="00FC295A"/>
    <w:rsid w:val="00FC2C7D"/>
    <w:rsid w:val="00FC2D24"/>
    <w:rsid w:val="00FC2E39"/>
    <w:rsid w:val="00FC5E68"/>
    <w:rsid w:val="00FC6ABA"/>
    <w:rsid w:val="00FC75CD"/>
    <w:rsid w:val="00FC7B8B"/>
    <w:rsid w:val="00FD0968"/>
    <w:rsid w:val="00FD13C7"/>
    <w:rsid w:val="00FD1C2F"/>
    <w:rsid w:val="00FD35F6"/>
    <w:rsid w:val="00FD4411"/>
    <w:rsid w:val="00FD4511"/>
    <w:rsid w:val="00FD57F7"/>
    <w:rsid w:val="00FD58C2"/>
    <w:rsid w:val="00FD5C79"/>
    <w:rsid w:val="00FD66F1"/>
    <w:rsid w:val="00FD6C36"/>
    <w:rsid w:val="00FE0BAF"/>
    <w:rsid w:val="00FE1E00"/>
    <w:rsid w:val="00FE2391"/>
    <w:rsid w:val="00FE2E84"/>
    <w:rsid w:val="00FE4558"/>
    <w:rsid w:val="00FE71D3"/>
    <w:rsid w:val="00FE739C"/>
    <w:rsid w:val="00FE73B9"/>
    <w:rsid w:val="00FE763B"/>
    <w:rsid w:val="00FF22A1"/>
    <w:rsid w:val="00FF298B"/>
    <w:rsid w:val="00FF3D91"/>
    <w:rsid w:val="00FF422D"/>
    <w:rsid w:val="00FF4559"/>
    <w:rsid w:val="00FF462F"/>
    <w:rsid w:val="00FF66F3"/>
    <w:rsid w:val="00FF7D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C493FC"/>
  <w15:docId w15:val="{460016C5-6145-44E5-AF2E-79CB283D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ДИС ТЕКСТ"/>
    <w:qFormat/>
    <w:rsid w:val="00470EA2"/>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7F374A"/>
    <w:pPr>
      <w:keepNext/>
      <w:keepLines/>
      <w:ind w:firstLine="0"/>
      <w:jc w:val="center"/>
      <w:outlineLvl w:val="0"/>
    </w:pPr>
    <w:rPr>
      <w:rFonts w:eastAsiaTheme="majorEastAsia" w:cstheme="majorBidi"/>
      <w:b/>
      <w:szCs w:val="32"/>
    </w:rPr>
  </w:style>
  <w:style w:type="paragraph" w:styleId="2">
    <w:name w:val="heading 2"/>
    <w:basedOn w:val="a"/>
    <w:next w:val="a"/>
    <w:link w:val="20"/>
    <w:uiPriority w:val="9"/>
    <w:unhideWhenUsed/>
    <w:qFormat/>
    <w:rsid w:val="000F5930"/>
    <w:pPr>
      <w:keepNext/>
      <w:keepLines/>
      <w:spacing w:before="240" w:after="240"/>
      <w:ind w:firstLine="0"/>
      <w:jc w:val="center"/>
      <w:outlineLvl w:val="1"/>
    </w:pPr>
    <w:rPr>
      <w:rFonts w:eastAsiaTheme="majorEastAsia" w:cstheme="majorBidi"/>
      <w:b/>
      <w:szCs w:val="26"/>
    </w:rPr>
  </w:style>
  <w:style w:type="paragraph" w:styleId="3">
    <w:name w:val="heading 3"/>
    <w:basedOn w:val="a"/>
    <w:next w:val="a"/>
    <w:link w:val="30"/>
    <w:uiPriority w:val="9"/>
    <w:unhideWhenUsed/>
    <w:qFormat/>
    <w:rsid w:val="00E936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904C71"/>
    <w:pPr>
      <w:spacing w:before="100" w:beforeAutospacing="1" w:after="142" w:line="288" w:lineRule="auto"/>
      <w:ind w:firstLine="0"/>
    </w:pPr>
    <w:rPr>
      <w:rFonts w:eastAsia="Times New Roman" w:cs="Times New Roman"/>
      <w:sz w:val="24"/>
      <w:szCs w:val="24"/>
      <w:lang w:eastAsia="ru-RU"/>
    </w:rPr>
  </w:style>
  <w:style w:type="paragraph" w:styleId="a4">
    <w:name w:val="List Paragraph"/>
    <w:basedOn w:val="a"/>
    <w:uiPriority w:val="99"/>
    <w:qFormat/>
    <w:rsid w:val="00904C71"/>
    <w:pPr>
      <w:ind w:left="720"/>
      <w:contextualSpacing/>
    </w:pPr>
  </w:style>
  <w:style w:type="paragraph" w:styleId="a5">
    <w:name w:val="header"/>
    <w:basedOn w:val="a"/>
    <w:link w:val="a6"/>
    <w:uiPriority w:val="99"/>
    <w:unhideWhenUsed/>
    <w:rsid w:val="00904C71"/>
    <w:pPr>
      <w:tabs>
        <w:tab w:val="center" w:pos="4677"/>
        <w:tab w:val="right" w:pos="9355"/>
      </w:tabs>
      <w:spacing w:line="240" w:lineRule="auto"/>
    </w:pPr>
  </w:style>
  <w:style w:type="character" w:customStyle="1" w:styleId="a6">
    <w:name w:val="Верхний колонтитул Знак"/>
    <w:basedOn w:val="a0"/>
    <w:link w:val="a5"/>
    <w:uiPriority w:val="99"/>
    <w:rsid w:val="00904C71"/>
    <w:rPr>
      <w:rFonts w:ascii="Times New Roman" w:hAnsi="Times New Roman"/>
      <w:sz w:val="28"/>
    </w:rPr>
  </w:style>
  <w:style w:type="paragraph" w:styleId="a7">
    <w:name w:val="footer"/>
    <w:basedOn w:val="a"/>
    <w:link w:val="a8"/>
    <w:uiPriority w:val="99"/>
    <w:unhideWhenUsed/>
    <w:rsid w:val="00904C71"/>
    <w:pPr>
      <w:tabs>
        <w:tab w:val="center" w:pos="4677"/>
        <w:tab w:val="right" w:pos="9355"/>
      </w:tabs>
      <w:spacing w:line="240" w:lineRule="auto"/>
    </w:pPr>
  </w:style>
  <w:style w:type="character" w:customStyle="1" w:styleId="a8">
    <w:name w:val="Нижний колонтитул Знак"/>
    <w:basedOn w:val="a0"/>
    <w:link w:val="a7"/>
    <w:uiPriority w:val="99"/>
    <w:rsid w:val="00904C71"/>
    <w:rPr>
      <w:rFonts w:ascii="Times New Roman" w:hAnsi="Times New Roman"/>
      <w:sz w:val="28"/>
    </w:rPr>
  </w:style>
  <w:style w:type="character" w:customStyle="1" w:styleId="fontstyle01">
    <w:name w:val="fontstyle01"/>
    <w:basedOn w:val="a0"/>
    <w:rsid w:val="009549C8"/>
    <w:rPr>
      <w:rFonts w:ascii="TimesNewRomanPSMT" w:hAnsi="TimesNewRomanPSMT" w:hint="default"/>
      <w:b w:val="0"/>
      <w:bCs w:val="0"/>
      <w:i w:val="0"/>
      <w:iCs w:val="0"/>
      <w:color w:val="000000"/>
      <w:sz w:val="28"/>
      <w:szCs w:val="28"/>
    </w:rPr>
  </w:style>
  <w:style w:type="paragraph" w:styleId="a9">
    <w:name w:val="Balloon Text"/>
    <w:basedOn w:val="a"/>
    <w:link w:val="aa"/>
    <w:uiPriority w:val="99"/>
    <w:semiHidden/>
    <w:unhideWhenUsed/>
    <w:rsid w:val="00361B70"/>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61B70"/>
    <w:rPr>
      <w:rFonts w:ascii="Segoe UI" w:hAnsi="Segoe UI" w:cs="Segoe UI"/>
      <w:sz w:val="18"/>
      <w:szCs w:val="18"/>
    </w:rPr>
  </w:style>
  <w:style w:type="character" w:styleId="ab">
    <w:name w:val="Hyperlink"/>
    <w:basedOn w:val="a0"/>
    <w:uiPriority w:val="99"/>
    <w:unhideWhenUsed/>
    <w:rsid w:val="00021E48"/>
    <w:rPr>
      <w:color w:val="0000FF"/>
      <w:u w:val="single"/>
    </w:rPr>
  </w:style>
  <w:style w:type="paragraph" w:customStyle="1" w:styleId="Standard">
    <w:name w:val="Standard"/>
    <w:uiPriority w:val="99"/>
    <w:rsid w:val="00EE1FFC"/>
    <w:pPr>
      <w:widowControl w:val="0"/>
      <w:suppressAutoHyphens/>
      <w:autoSpaceDN w:val="0"/>
      <w:spacing w:after="0" w:line="240" w:lineRule="auto"/>
      <w:textAlignment w:val="baseline"/>
    </w:pPr>
    <w:rPr>
      <w:rFonts w:ascii="Times New Roman" w:eastAsia="Calibri" w:hAnsi="Times New Roman" w:cs="Tahoma"/>
      <w:kern w:val="3"/>
      <w:sz w:val="24"/>
      <w:szCs w:val="24"/>
      <w:lang w:val="en-US"/>
    </w:rPr>
  </w:style>
  <w:style w:type="character" w:customStyle="1" w:styleId="10">
    <w:name w:val="Заголовок 1 Знак"/>
    <w:basedOn w:val="a0"/>
    <w:link w:val="1"/>
    <w:uiPriority w:val="9"/>
    <w:rsid w:val="007F374A"/>
    <w:rPr>
      <w:rFonts w:ascii="Times New Roman" w:eastAsiaTheme="majorEastAsia" w:hAnsi="Times New Roman" w:cstheme="majorBidi"/>
      <w:b/>
      <w:sz w:val="28"/>
      <w:szCs w:val="32"/>
    </w:rPr>
  </w:style>
  <w:style w:type="paragraph" w:styleId="ac">
    <w:name w:val="TOC Heading"/>
    <w:basedOn w:val="1"/>
    <w:next w:val="a"/>
    <w:uiPriority w:val="39"/>
    <w:unhideWhenUsed/>
    <w:qFormat/>
    <w:rsid w:val="007F374A"/>
    <w:pPr>
      <w:spacing w:before="240" w:line="259" w:lineRule="auto"/>
      <w:jc w:val="left"/>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7F374A"/>
    <w:pPr>
      <w:spacing w:after="100"/>
    </w:pPr>
  </w:style>
  <w:style w:type="paragraph" w:customStyle="1" w:styleId="ad">
    <w:name w:val="ТАБЛИЦА"/>
    <w:basedOn w:val="a"/>
    <w:link w:val="ae"/>
    <w:qFormat/>
    <w:rsid w:val="005E31E2"/>
    <w:pPr>
      <w:spacing w:line="240" w:lineRule="auto"/>
      <w:ind w:firstLine="0"/>
    </w:pPr>
    <w:rPr>
      <w:rFonts w:cs="Liberation Serif"/>
    </w:rPr>
  </w:style>
  <w:style w:type="character" w:customStyle="1" w:styleId="ae">
    <w:name w:val="ТАБЛИЦА Знак"/>
    <w:basedOn w:val="a0"/>
    <w:link w:val="ad"/>
    <w:rsid w:val="005E31E2"/>
    <w:rPr>
      <w:rFonts w:ascii="Times New Roman" w:hAnsi="Times New Roman" w:cs="Liberation Serif"/>
      <w:sz w:val="28"/>
    </w:rPr>
  </w:style>
  <w:style w:type="paragraph" w:styleId="HTML">
    <w:name w:val="HTML Preformatted"/>
    <w:basedOn w:val="a"/>
    <w:link w:val="HTML0"/>
    <w:uiPriority w:val="99"/>
    <w:unhideWhenUsed/>
    <w:rsid w:val="0092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2541C"/>
    <w:rPr>
      <w:rFonts w:ascii="Courier New" w:eastAsia="Times New Roman" w:hAnsi="Courier New" w:cs="Courier New"/>
      <w:sz w:val="20"/>
      <w:szCs w:val="20"/>
      <w:lang w:eastAsia="ru-RU"/>
    </w:rPr>
  </w:style>
  <w:style w:type="character" w:styleId="af">
    <w:name w:val="Placeholder Text"/>
    <w:basedOn w:val="a0"/>
    <w:uiPriority w:val="99"/>
    <w:semiHidden/>
    <w:rsid w:val="00876FF3"/>
    <w:rPr>
      <w:color w:val="808080"/>
    </w:rPr>
  </w:style>
  <w:style w:type="character" w:customStyle="1" w:styleId="20">
    <w:name w:val="Заголовок 2 Знак"/>
    <w:basedOn w:val="a0"/>
    <w:link w:val="2"/>
    <w:uiPriority w:val="9"/>
    <w:rsid w:val="000F5930"/>
    <w:rPr>
      <w:rFonts w:ascii="Times New Roman" w:eastAsiaTheme="majorEastAsia" w:hAnsi="Times New Roman" w:cstheme="majorBidi"/>
      <w:b/>
      <w:sz w:val="28"/>
      <w:szCs w:val="26"/>
    </w:rPr>
  </w:style>
  <w:style w:type="paragraph" w:styleId="21">
    <w:name w:val="toc 2"/>
    <w:basedOn w:val="a"/>
    <w:next w:val="a"/>
    <w:autoRedefine/>
    <w:uiPriority w:val="39"/>
    <w:unhideWhenUsed/>
    <w:rsid w:val="00130E04"/>
    <w:pPr>
      <w:spacing w:after="100"/>
      <w:ind w:left="280"/>
    </w:pPr>
  </w:style>
  <w:style w:type="paragraph" w:customStyle="1" w:styleId="12">
    <w:name w:val="Абзац списка1"/>
    <w:basedOn w:val="a"/>
    <w:uiPriority w:val="99"/>
    <w:rsid w:val="00B76484"/>
    <w:pPr>
      <w:spacing w:after="200" w:line="276" w:lineRule="auto"/>
      <w:ind w:left="720" w:firstLine="0"/>
      <w:jc w:val="left"/>
    </w:pPr>
    <w:rPr>
      <w:rFonts w:ascii="Calibri" w:eastAsia="Times New Roman" w:hAnsi="Calibri" w:cs="Times New Roman"/>
      <w:kern w:val="2"/>
      <w:sz w:val="22"/>
      <w:lang w:eastAsia="zh-CN"/>
    </w:rPr>
  </w:style>
  <w:style w:type="character" w:customStyle="1" w:styleId="30">
    <w:name w:val="Заголовок 3 Знак"/>
    <w:basedOn w:val="a0"/>
    <w:link w:val="3"/>
    <w:uiPriority w:val="9"/>
    <w:rsid w:val="00E93604"/>
    <w:rPr>
      <w:rFonts w:asciiTheme="majorHAnsi" w:eastAsiaTheme="majorEastAsia" w:hAnsiTheme="majorHAnsi" w:cstheme="majorBidi"/>
      <w:color w:val="243F60" w:themeColor="accent1" w:themeShade="7F"/>
      <w:sz w:val="24"/>
      <w:szCs w:val="24"/>
    </w:rPr>
  </w:style>
  <w:style w:type="table" w:styleId="af0">
    <w:name w:val="Table Grid"/>
    <w:basedOn w:val="a1"/>
    <w:uiPriority w:val="59"/>
    <w:rsid w:val="00212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D36FCB"/>
    <w:rPr>
      <w:rFonts w:ascii="StoneSansCondensedMedium" w:hAnsi="StoneSansCondensedMedium" w:hint="default"/>
      <w:b w:val="0"/>
      <w:bCs w:val="0"/>
      <w:i w:val="0"/>
      <w:iCs w:val="0"/>
      <w:color w:val="000000"/>
      <w:sz w:val="14"/>
      <w:szCs w:val="14"/>
    </w:rPr>
  </w:style>
  <w:style w:type="character" w:customStyle="1" w:styleId="fontstyle11">
    <w:name w:val="fontstyle11"/>
    <w:basedOn w:val="a0"/>
    <w:rsid w:val="007D50DA"/>
    <w:rPr>
      <w:rFonts w:ascii="Times New Roman" w:hAnsi="Times New Roman" w:cs="Times New Roman" w:hint="default"/>
      <w:b w:val="0"/>
      <w:bCs w:val="0"/>
      <w:i w:val="0"/>
      <w:iCs w:val="0"/>
      <w:color w:val="000000"/>
      <w:sz w:val="28"/>
      <w:szCs w:val="28"/>
    </w:rPr>
  </w:style>
  <w:style w:type="character" w:customStyle="1" w:styleId="w">
    <w:name w:val="w"/>
    <w:basedOn w:val="a0"/>
    <w:rsid w:val="00E15CC2"/>
  </w:style>
  <w:style w:type="character" w:customStyle="1" w:styleId="cs1-lock-free">
    <w:name w:val="cs1-lock-free"/>
    <w:basedOn w:val="a0"/>
    <w:rsid w:val="00CD2598"/>
  </w:style>
  <w:style w:type="character" w:customStyle="1" w:styleId="ref-info">
    <w:name w:val="ref-info"/>
    <w:basedOn w:val="a0"/>
    <w:rsid w:val="002B385F"/>
  </w:style>
  <w:style w:type="character" w:customStyle="1" w:styleId="nowrap">
    <w:name w:val="nowrap"/>
    <w:basedOn w:val="a0"/>
    <w:rsid w:val="002B385F"/>
  </w:style>
  <w:style w:type="paragraph" w:customStyle="1" w:styleId="western">
    <w:name w:val="western"/>
    <w:basedOn w:val="a"/>
    <w:rsid w:val="006C0D3E"/>
    <w:pPr>
      <w:spacing w:before="100" w:beforeAutospacing="1" w:line="240" w:lineRule="auto"/>
    </w:pPr>
    <w:rPr>
      <w:rFonts w:eastAsia="Times New Roman" w:cs="Times New Roman"/>
      <w:szCs w:val="28"/>
      <w:lang w:eastAsia="ru-RU"/>
    </w:rPr>
  </w:style>
  <w:style w:type="paragraph" w:styleId="af1">
    <w:name w:val="table of figures"/>
    <w:basedOn w:val="a"/>
    <w:next w:val="a"/>
    <w:uiPriority w:val="99"/>
    <w:unhideWhenUsed/>
    <w:rsid w:val="00D71013"/>
    <w:pPr>
      <w:ind w:left="560" w:hanging="560"/>
      <w:jc w:val="left"/>
    </w:pPr>
    <w:rPr>
      <w:rFonts w:asciiTheme="minorHAnsi" w:hAnsiTheme="minorHAnsi"/>
      <w:b/>
      <w:bCs/>
      <w:sz w:val="20"/>
      <w:szCs w:val="20"/>
    </w:rPr>
  </w:style>
  <w:style w:type="paragraph" w:customStyle="1" w:styleId="af2">
    <w:name w:val="Подрисуночная подпись"/>
    <w:basedOn w:val="a"/>
    <w:link w:val="af3"/>
    <w:qFormat/>
    <w:rsid w:val="00F81285"/>
    <w:pPr>
      <w:spacing w:before="120" w:after="480"/>
      <w:ind w:firstLine="0"/>
      <w:jc w:val="center"/>
    </w:pPr>
  </w:style>
  <w:style w:type="character" w:customStyle="1" w:styleId="af3">
    <w:name w:val="Подрисуночная подпись Знак"/>
    <w:basedOn w:val="a0"/>
    <w:link w:val="af2"/>
    <w:rsid w:val="00F81285"/>
    <w:rPr>
      <w:rFonts w:ascii="Times New Roman" w:hAnsi="Times New Roman"/>
      <w:sz w:val="28"/>
    </w:rPr>
  </w:style>
  <w:style w:type="character" w:styleId="af4">
    <w:name w:val="Emphasis"/>
    <w:basedOn w:val="a0"/>
    <w:uiPriority w:val="20"/>
    <w:qFormat/>
    <w:rsid w:val="00FC7B8B"/>
    <w:rPr>
      <w:i/>
      <w:iCs/>
    </w:rPr>
  </w:style>
  <w:style w:type="character" w:styleId="af5">
    <w:name w:val="Strong"/>
    <w:basedOn w:val="a0"/>
    <w:uiPriority w:val="22"/>
    <w:qFormat/>
    <w:rsid w:val="00FC7B8B"/>
    <w:rPr>
      <w:b/>
      <w:bCs/>
    </w:rPr>
  </w:style>
  <w:style w:type="character" w:styleId="af6">
    <w:name w:val="FollowedHyperlink"/>
    <w:basedOn w:val="a0"/>
    <w:uiPriority w:val="99"/>
    <w:semiHidden/>
    <w:unhideWhenUsed/>
    <w:rsid w:val="00FC7B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17719">
      <w:bodyDiv w:val="1"/>
      <w:marLeft w:val="0"/>
      <w:marRight w:val="0"/>
      <w:marTop w:val="0"/>
      <w:marBottom w:val="0"/>
      <w:divBdr>
        <w:top w:val="none" w:sz="0" w:space="0" w:color="auto"/>
        <w:left w:val="none" w:sz="0" w:space="0" w:color="auto"/>
        <w:bottom w:val="none" w:sz="0" w:space="0" w:color="auto"/>
        <w:right w:val="none" w:sz="0" w:space="0" w:color="auto"/>
      </w:divBdr>
    </w:div>
    <w:div w:id="163320570">
      <w:bodyDiv w:val="1"/>
      <w:marLeft w:val="0"/>
      <w:marRight w:val="0"/>
      <w:marTop w:val="0"/>
      <w:marBottom w:val="0"/>
      <w:divBdr>
        <w:top w:val="none" w:sz="0" w:space="0" w:color="auto"/>
        <w:left w:val="none" w:sz="0" w:space="0" w:color="auto"/>
        <w:bottom w:val="none" w:sz="0" w:space="0" w:color="auto"/>
        <w:right w:val="none" w:sz="0" w:space="0" w:color="auto"/>
      </w:divBdr>
    </w:div>
    <w:div w:id="167986714">
      <w:bodyDiv w:val="1"/>
      <w:marLeft w:val="0"/>
      <w:marRight w:val="0"/>
      <w:marTop w:val="0"/>
      <w:marBottom w:val="0"/>
      <w:divBdr>
        <w:top w:val="none" w:sz="0" w:space="0" w:color="auto"/>
        <w:left w:val="none" w:sz="0" w:space="0" w:color="auto"/>
        <w:bottom w:val="none" w:sz="0" w:space="0" w:color="auto"/>
        <w:right w:val="none" w:sz="0" w:space="0" w:color="auto"/>
      </w:divBdr>
    </w:div>
    <w:div w:id="232087652">
      <w:bodyDiv w:val="1"/>
      <w:marLeft w:val="0"/>
      <w:marRight w:val="0"/>
      <w:marTop w:val="0"/>
      <w:marBottom w:val="0"/>
      <w:divBdr>
        <w:top w:val="none" w:sz="0" w:space="0" w:color="auto"/>
        <w:left w:val="none" w:sz="0" w:space="0" w:color="auto"/>
        <w:bottom w:val="none" w:sz="0" w:space="0" w:color="auto"/>
        <w:right w:val="none" w:sz="0" w:space="0" w:color="auto"/>
      </w:divBdr>
    </w:div>
    <w:div w:id="314725070">
      <w:bodyDiv w:val="1"/>
      <w:marLeft w:val="0"/>
      <w:marRight w:val="0"/>
      <w:marTop w:val="0"/>
      <w:marBottom w:val="0"/>
      <w:divBdr>
        <w:top w:val="none" w:sz="0" w:space="0" w:color="auto"/>
        <w:left w:val="none" w:sz="0" w:space="0" w:color="auto"/>
        <w:bottom w:val="none" w:sz="0" w:space="0" w:color="auto"/>
        <w:right w:val="none" w:sz="0" w:space="0" w:color="auto"/>
      </w:divBdr>
    </w:div>
    <w:div w:id="337079088">
      <w:bodyDiv w:val="1"/>
      <w:marLeft w:val="0"/>
      <w:marRight w:val="0"/>
      <w:marTop w:val="0"/>
      <w:marBottom w:val="0"/>
      <w:divBdr>
        <w:top w:val="none" w:sz="0" w:space="0" w:color="auto"/>
        <w:left w:val="none" w:sz="0" w:space="0" w:color="auto"/>
        <w:bottom w:val="none" w:sz="0" w:space="0" w:color="auto"/>
        <w:right w:val="none" w:sz="0" w:space="0" w:color="auto"/>
      </w:divBdr>
    </w:div>
    <w:div w:id="344673251">
      <w:bodyDiv w:val="1"/>
      <w:marLeft w:val="0"/>
      <w:marRight w:val="0"/>
      <w:marTop w:val="0"/>
      <w:marBottom w:val="0"/>
      <w:divBdr>
        <w:top w:val="none" w:sz="0" w:space="0" w:color="auto"/>
        <w:left w:val="none" w:sz="0" w:space="0" w:color="auto"/>
        <w:bottom w:val="none" w:sz="0" w:space="0" w:color="auto"/>
        <w:right w:val="none" w:sz="0" w:space="0" w:color="auto"/>
      </w:divBdr>
    </w:div>
    <w:div w:id="347217618">
      <w:bodyDiv w:val="1"/>
      <w:marLeft w:val="0"/>
      <w:marRight w:val="0"/>
      <w:marTop w:val="0"/>
      <w:marBottom w:val="0"/>
      <w:divBdr>
        <w:top w:val="none" w:sz="0" w:space="0" w:color="auto"/>
        <w:left w:val="none" w:sz="0" w:space="0" w:color="auto"/>
        <w:bottom w:val="none" w:sz="0" w:space="0" w:color="auto"/>
        <w:right w:val="none" w:sz="0" w:space="0" w:color="auto"/>
      </w:divBdr>
    </w:div>
    <w:div w:id="407965702">
      <w:bodyDiv w:val="1"/>
      <w:marLeft w:val="0"/>
      <w:marRight w:val="0"/>
      <w:marTop w:val="0"/>
      <w:marBottom w:val="0"/>
      <w:divBdr>
        <w:top w:val="none" w:sz="0" w:space="0" w:color="auto"/>
        <w:left w:val="none" w:sz="0" w:space="0" w:color="auto"/>
        <w:bottom w:val="none" w:sz="0" w:space="0" w:color="auto"/>
        <w:right w:val="none" w:sz="0" w:space="0" w:color="auto"/>
      </w:divBdr>
    </w:div>
    <w:div w:id="443769887">
      <w:bodyDiv w:val="1"/>
      <w:marLeft w:val="0"/>
      <w:marRight w:val="0"/>
      <w:marTop w:val="0"/>
      <w:marBottom w:val="0"/>
      <w:divBdr>
        <w:top w:val="none" w:sz="0" w:space="0" w:color="auto"/>
        <w:left w:val="none" w:sz="0" w:space="0" w:color="auto"/>
        <w:bottom w:val="none" w:sz="0" w:space="0" w:color="auto"/>
        <w:right w:val="none" w:sz="0" w:space="0" w:color="auto"/>
      </w:divBdr>
    </w:div>
    <w:div w:id="476381606">
      <w:bodyDiv w:val="1"/>
      <w:marLeft w:val="0"/>
      <w:marRight w:val="0"/>
      <w:marTop w:val="0"/>
      <w:marBottom w:val="0"/>
      <w:divBdr>
        <w:top w:val="none" w:sz="0" w:space="0" w:color="auto"/>
        <w:left w:val="none" w:sz="0" w:space="0" w:color="auto"/>
        <w:bottom w:val="none" w:sz="0" w:space="0" w:color="auto"/>
        <w:right w:val="none" w:sz="0" w:space="0" w:color="auto"/>
      </w:divBdr>
    </w:div>
    <w:div w:id="490558129">
      <w:bodyDiv w:val="1"/>
      <w:marLeft w:val="0"/>
      <w:marRight w:val="0"/>
      <w:marTop w:val="0"/>
      <w:marBottom w:val="0"/>
      <w:divBdr>
        <w:top w:val="none" w:sz="0" w:space="0" w:color="auto"/>
        <w:left w:val="none" w:sz="0" w:space="0" w:color="auto"/>
        <w:bottom w:val="none" w:sz="0" w:space="0" w:color="auto"/>
        <w:right w:val="none" w:sz="0" w:space="0" w:color="auto"/>
      </w:divBdr>
    </w:div>
    <w:div w:id="518079940">
      <w:bodyDiv w:val="1"/>
      <w:marLeft w:val="0"/>
      <w:marRight w:val="0"/>
      <w:marTop w:val="0"/>
      <w:marBottom w:val="0"/>
      <w:divBdr>
        <w:top w:val="none" w:sz="0" w:space="0" w:color="auto"/>
        <w:left w:val="none" w:sz="0" w:space="0" w:color="auto"/>
        <w:bottom w:val="none" w:sz="0" w:space="0" w:color="auto"/>
        <w:right w:val="none" w:sz="0" w:space="0" w:color="auto"/>
      </w:divBdr>
    </w:div>
    <w:div w:id="529144210">
      <w:bodyDiv w:val="1"/>
      <w:marLeft w:val="0"/>
      <w:marRight w:val="0"/>
      <w:marTop w:val="0"/>
      <w:marBottom w:val="0"/>
      <w:divBdr>
        <w:top w:val="none" w:sz="0" w:space="0" w:color="auto"/>
        <w:left w:val="none" w:sz="0" w:space="0" w:color="auto"/>
        <w:bottom w:val="none" w:sz="0" w:space="0" w:color="auto"/>
        <w:right w:val="none" w:sz="0" w:space="0" w:color="auto"/>
      </w:divBdr>
    </w:div>
    <w:div w:id="541670664">
      <w:bodyDiv w:val="1"/>
      <w:marLeft w:val="0"/>
      <w:marRight w:val="0"/>
      <w:marTop w:val="0"/>
      <w:marBottom w:val="0"/>
      <w:divBdr>
        <w:top w:val="none" w:sz="0" w:space="0" w:color="auto"/>
        <w:left w:val="none" w:sz="0" w:space="0" w:color="auto"/>
        <w:bottom w:val="none" w:sz="0" w:space="0" w:color="auto"/>
        <w:right w:val="none" w:sz="0" w:space="0" w:color="auto"/>
      </w:divBdr>
    </w:div>
    <w:div w:id="566915653">
      <w:bodyDiv w:val="1"/>
      <w:marLeft w:val="0"/>
      <w:marRight w:val="0"/>
      <w:marTop w:val="0"/>
      <w:marBottom w:val="0"/>
      <w:divBdr>
        <w:top w:val="none" w:sz="0" w:space="0" w:color="auto"/>
        <w:left w:val="none" w:sz="0" w:space="0" w:color="auto"/>
        <w:bottom w:val="none" w:sz="0" w:space="0" w:color="auto"/>
        <w:right w:val="none" w:sz="0" w:space="0" w:color="auto"/>
      </w:divBdr>
    </w:div>
    <w:div w:id="585577695">
      <w:bodyDiv w:val="1"/>
      <w:marLeft w:val="0"/>
      <w:marRight w:val="0"/>
      <w:marTop w:val="0"/>
      <w:marBottom w:val="0"/>
      <w:divBdr>
        <w:top w:val="none" w:sz="0" w:space="0" w:color="auto"/>
        <w:left w:val="none" w:sz="0" w:space="0" w:color="auto"/>
        <w:bottom w:val="none" w:sz="0" w:space="0" w:color="auto"/>
        <w:right w:val="none" w:sz="0" w:space="0" w:color="auto"/>
      </w:divBdr>
    </w:div>
    <w:div w:id="665396900">
      <w:bodyDiv w:val="1"/>
      <w:marLeft w:val="0"/>
      <w:marRight w:val="0"/>
      <w:marTop w:val="0"/>
      <w:marBottom w:val="0"/>
      <w:divBdr>
        <w:top w:val="none" w:sz="0" w:space="0" w:color="auto"/>
        <w:left w:val="none" w:sz="0" w:space="0" w:color="auto"/>
        <w:bottom w:val="none" w:sz="0" w:space="0" w:color="auto"/>
        <w:right w:val="none" w:sz="0" w:space="0" w:color="auto"/>
      </w:divBdr>
    </w:div>
    <w:div w:id="744685773">
      <w:bodyDiv w:val="1"/>
      <w:marLeft w:val="0"/>
      <w:marRight w:val="0"/>
      <w:marTop w:val="0"/>
      <w:marBottom w:val="0"/>
      <w:divBdr>
        <w:top w:val="none" w:sz="0" w:space="0" w:color="auto"/>
        <w:left w:val="none" w:sz="0" w:space="0" w:color="auto"/>
        <w:bottom w:val="none" w:sz="0" w:space="0" w:color="auto"/>
        <w:right w:val="none" w:sz="0" w:space="0" w:color="auto"/>
      </w:divBdr>
    </w:div>
    <w:div w:id="839076977">
      <w:bodyDiv w:val="1"/>
      <w:marLeft w:val="0"/>
      <w:marRight w:val="0"/>
      <w:marTop w:val="0"/>
      <w:marBottom w:val="0"/>
      <w:divBdr>
        <w:top w:val="none" w:sz="0" w:space="0" w:color="auto"/>
        <w:left w:val="none" w:sz="0" w:space="0" w:color="auto"/>
        <w:bottom w:val="none" w:sz="0" w:space="0" w:color="auto"/>
        <w:right w:val="none" w:sz="0" w:space="0" w:color="auto"/>
      </w:divBdr>
    </w:div>
    <w:div w:id="854922986">
      <w:bodyDiv w:val="1"/>
      <w:marLeft w:val="0"/>
      <w:marRight w:val="0"/>
      <w:marTop w:val="0"/>
      <w:marBottom w:val="0"/>
      <w:divBdr>
        <w:top w:val="none" w:sz="0" w:space="0" w:color="auto"/>
        <w:left w:val="none" w:sz="0" w:space="0" w:color="auto"/>
        <w:bottom w:val="none" w:sz="0" w:space="0" w:color="auto"/>
        <w:right w:val="none" w:sz="0" w:space="0" w:color="auto"/>
      </w:divBdr>
    </w:div>
    <w:div w:id="893127386">
      <w:bodyDiv w:val="1"/>
      <w:marLeft w:val="0"/>
      <w:marRight w:val="0"/>
      <w:marTop w:val="0"/>
      <w:marBottom w:val="0"/>
      <w:divBdr>
        <w:top w:val="none" w:sz="0" w:space="0" w:color="auto"/>
        <w:left w:val="none" w:sz="0" w:space="0" w:color="auto"/>
        <w:bottom w:val="none" w:sz="0" w:space="0" w:color="auto"/>
        <w:right w:val="none" w:sz="0" w:space="0" w:color="auto"/>
      </w:divBdr>
    </w:div>
    <w:div w:id="901525183">
      <w:bodyDiv w:val="1"/>
      <w:marLeft w:val="0"/>
      <w:marRight w:val="0"/>
      <w:marTop w:val="0"/>
      <w:marBottom w:val="0"/>
      <w:divBdr>
        <w:top w:val="none" w:sz="0" w:space="0" w:color="auto"/>
        <w:left w:val="none" w:sz="0" w:space="0" w:color="auto"/>
        <w:bottom w:val="none" w:sz="0" w:space="0" w:color="auto"/>
        <w:right w:val="none" w:sz="0" w:space="0" w:color="auto"/>
      </w:divBdr>
    </w:div>
    <w:div w:id="924607987">
      <w:bodyDiv w:val="1"/>
      <w:marLeft w:val="0"/>
      <w:marRight w:val="0"/>
      <w:marTop w:val="0"/>
      <w:marBottom w:val="0"/>
      <w:divBdr>
        <w:top w:val="none" w:sz="0" w:space="0" w:color="auto"/>
        <w:left w:val="none" w:sz="0" w:space="0" w:color="auto"/>
        <w:bottom w:val="none" w:sz="0" w:space="0" w:color="auto"/>
        <w:right w:val="none" w:sz="0" w:space="0" w:color="auto"/>
      </w:divBdr>
    </w:div>
    <w:div w:id="986128058">
      <w:bodyDiv w:val="1"/>
      <w:marLeft w:val="0"/>
      <w:marRight w:val="0"/>
      <w:marTop w:val="0"/>
      <w:marBottom w:val="0"/>
      <w:divBdr>
        <w:top w:val="none" w:sz="0" w:space="0" w:color="auto"/>
        <w:left w:val="none" w:sz="0" w:space="0" w:color="auto"/>
        <w:bottom w:val="none" w:sz="0" w:space="0" w:color="auto"/>
        <w:right w:val="none" w:sz="0" w:space="0" w:color="auto"/>
      </w:divBdr>
    </w:div>
    <w:div w:id="989207642">
      <w:bodyDiv w:val="1"/>
      <w:marLeft w:val="0"/>
      <w:marRight w:val="0"/>
      <w:marTop w:val="0"/>
      <w:marBottom w:val="0"/>
      <w:divBdr>
        <w:top w:val="none" w:sz="0" w:space="0" w:color="auto"/>
        <w:left w:val="none" w:sz="0" w:space="0" w:color="auto"/>
        <w:bottom w:val="none" w:sz="0" w:space="0" w:color="auto"/>
        <w:right w:val="none" w:sz="0" w:space="0" w:color="auto"/>
      </w:divBdr>
    </w:div>
    <w:div w:id="1045833989">
      <w:bodyDiv w:val="1"/>
      <w:marLeft w:val="0"/>
      <w:marRight w:val="0"/>
      <w:marTop w:val="0"/>
      <w:marBottom w:val="0"/>
      <w:divBdr>
        <w:top w:val="none" w:sz="0" w:space="0" w:color="auto"/>
        <w:left w:val="none" w:sz="0" w:space="0" w:color="auto"/>
        <w:bottom w:val="none" w:sz="0" w:space="0" w:color="auto"/>
        <w:right w:val="none" w:sz="0" w:space="0" w:color="auto"/>
      </w:divBdr>
    </w:div>
    <w:div w:id="1072194174">
      <w:bodyDiv w:val="1"/>
      <w:marLeft w:val="0"/>
      <w:marRight w:val="0"/>
      <w:marTop w:val="0"/>
      <w:marBottom w:val="0"/>
      <w:divBdr>
        <w:top w:val="none" w:sz="0" w:space="0" w:color="auto"/>
        <w:left w:val="none" w:sz="0" w:space="0" w:color="auto"/>
        <w:bottom w:val="none" w:sz="0" w:space="0" w:color="auto"/>
        <w:right w:val="none" w:sz="0" w:space="0" w:color="auto"/>
      </w:divBdr>
    </w:div>
    <w:div w:id="1106122068">
      <w:bodyDiv w:val="1"/>
      <w:marLeft w:val="0"/>
      <w:marRight w:val="0"/>
      <w:marTop w:val="0"/>
      <w:marBottom w:val="0"/>
      <w:divBdr>
        <w:top w:val="none" w:sz="0" w:space="0" w:color="auto"/>
        <w:left w:val="none" w:sz="0" w:space="0" w:color="auto"/>
        <w:bottom w:val="none" w:sz="0" w:space="0" w:color="auto"/>
        <w:right w:val="none" w:sz="0" w:space="0" w:color="auto"/>
      </w:divBdr>
    </w:div>
    <w:div w:id="1196775952">
      <w:bodyDiv w:val="1"/>
      <w:marLeft w:val="0"/>
      <w:marRight w:val="0"/>
      <w:marTop w:val="0"/>
      <w:marBottom w:val="0"/>
      <w:divBdr>
        <w:top w:val="none" w:sz="0" w:space="0" w:color="auto"/>
        <w:left w:val="none" w:sz="0" w:space="0" w:color="auto"/>
        <w:bottom w:val="none" w:sz="0" w:space="0" w:color="auto"/>
        <w:right w:val="none" w:sz="0" w:space="0" w:color="auto"/>
      </w:divBdr>
    </w:div>
    <w:div w:id="1266812396">
      <w:bodyDiv w:val="1"/>
      <w:marLeft w:val="0"/>
      <w:marRight w:val="0"/>
      <w:marTop w:val="0"/>
      <w:marBottom w:val="0"/>
      <w:divBdr>
        <w:top w:val="none" w:sz="0" w:space="0" w:color="auto"/>
        <w:left w:val="none" w:sz="0" w:space="0" w:color="auto"/>
        <w:bottom w:val="none" w:sz="0" w:space="0" w:color="auto"/>
        <w:right w:val="none" w:sz="0" w:space="0" w:color="auto"/>
      </w:divBdr>
    </w:div>
    <w:div w:id="1341856316">
      <w:bodyDiv w:val="1"/>
      <w:marLeft w:val="0"/>
      <w:marRight w:val="0"/>
      <w:marTop w:val="0"/>
      <w:marBottom w:val="0"/>
      <w:divBdr>
        <w:top w:val="none" w:sz="0" w:space="0" w:color="auto"/>
        <w:left w:val="none" w:sz="0" w:space="0" w:color="auto"/>
        <w:bottom w:val="none" w:sz="0" w:space="0" w:color="auto"/>
        <w:right w:val="none" w:sz="0" w:space="0" w:color="auto"/>
      </w:divBdr>
    </w:div>
    <w:div w:id="1351953140">
      <w:bodyDiv w:val="1"/>
      <w:marLeft w:val="0"/>
      <w:marRight w:val="0"/>
      <w:marTop w:val="0"/>
      <w:marBottom w:val="0"/>
      <w:divBdr>
        <w:top w:val="none" w:sz="0" w:space="0" w:color="auto"/>
        <w:left w:val="none" w:sz="0" w:space="0" w:color="auto"/>
        <w:bottom w:val="none" w:sz="0" w:space="0" w:color="auto"/>
        <w:right w:val="none" w:sz="0" w:space="0" w:color="auto"/>
      </w:divBdr>
    </w:div>
    <w:div w:id="1385250620">
      <w:bodyDiv w:val="1"/>
      <w:marLeft w:val="0"/>
      <w:marRight w:val="0"/>
      <w:marTop w:val="0"/>
      <w:marBottom w:val="0"/>
      <w:divBdr>
        <w:top w:val="none" w:sz="0" w:space="0" w:color="auto"/>
        <w:left w:val="none" w:sz="0" w:space="0" w:color="auto"/>
        <w:bottom w:val="none" w:sz="0" w:space="0" w:color="auto"/>
        <w:right w:val="none" w:sz="0" w:space="0" w:color="auto"/>
      </w:divBdr>
    </w:div>
    <w:div w:id="1385829705">
      <w:bodyDiv w:val="1"/>
      <w:marLeft w:val="0"/>
      <w:marRight w:val="0"/>
      <w:marTop w:val="0"/>
      <w:marBottom w:val="0"/>
      <w:divBdr>
        <w:top w:val="none" w:sz="0" w:space="0" w:color="auto"/>
        <w:left w:val="none" w:sz="0" w:space="0" w:color="auto"/>
        <w:bottom w:val="none" w:sz="0" w:space="0" w:color="auto"/>
        <w:right w:val="none" w:sz="0" w:space="0" w:color="auto"/>
      </w:divBdr>
    </w:div>
    <w:div w:id="1400978549">
      <w:bodyDiv w:val="1"/>
      <w:marLeft w:val="0"/>
      <w:marRight w:val="0"/>
      <w:marTop w:val="0"/>
      <w:marBottom w:val="0"/>
      <w:divBdr>
        <w:top w:val="none" w:sz="0" w:space="0" w:color="auto"/>
        <w:left w:val="none" w:sz="0" w:space="0" w:color="auto"/>
        <w:bottom w:val="none" w:sz="0" w:space="0" w:color="auto"/>
        <w:right w:val="none" w:sz="0" w:space="0" w:color="auto"/>
      </w:divBdr>
    </w:div>
    <w:div w:id="1436902415">
      <w:bodyDiv w:val="1"/>
      <w:marLeft w:val="0"/>
      <w:marRight w:val="0"/>
      <w:marTop w:val="0"/>
      <w:marBottom w:val="0"/>
      <w:divBdr>
        <w:top w:val="none" w:sz="0" w:space="0" w:color="auto"/>
        <w:left w:val="none" w:sz="0" w:space="0" w:color="auto"/>
        <w:bottom w:val="none" w:sz="0" w:space="0" w:color="auto"/>
        <w:right w:val="none" w:sz="0" w:space="0" w:color="auto"/>
      </w:divBdr>
    </w:div>
    <w:div w:id="1454712923">
      <w:bodyDiv w:val="1"/>
      <w:marLeft w:val="0"/>
      <w:marRight w:val="0"/>
      <w:marTop w:val="0"/>
      <w:marBottom w:val="0"/>
      <w:divBdr>
        <w:top w:val="none" w:sz="0" w:space="0" w:color="auto"/>
        <w:left w:val="none" w:sz="0" w:space="0" w:color="auto"/>
        <w:bottom w:val="none" w:sz="0" w:space="0" w:color="auto"/>
        <w:right w:val="none" w:sz="0" w:space="0" w:color="auto"/>
      </w:divBdr>
    </w:div>
    <w:div w:id="1527979941">
      <w:bodyDiv w:val="1"/>
      <w:marLeft w:val="0"/>
      <w:marRight w:val="0"/>
      <w:marTop w:val="0"/>
      <w:marBottom w:val="0"/>
      <w:divBdr>
        <w:top w:val="none" w:sz="0" w:space="0" w:color="auto"/>
        <w:left w:val="none" w:sz="0" w:space="0" w:color="auto"/>
        <w:bottom w:val="none" w:sz="0" w:space="0" w:color="auto"/>
        <w:right w:val="none" w:sz="0" w:space="0" w:color="auto"/>
      </w:divBdr>
    </w:div>
    <w:div w:id="1631783425">
      <w:bodyDiv w:val="1"/>
      <w:marLeft w:val="0"/>
      <w:marRight w:val="0"/>
      <w:marTop w:val="0"/>
      <w:marBottom w:val="0"/>
      <w:divBdr>
        <w:top w:val="none" w:sz="0" w:space="0" w:color="auto"/>
        <w:left w:val="none" w:sz="0" w:space="0" w:color="auto"/>
        <w:bottom w:val="none" w:sz="0" w:space="0" w:color="auto"/>
        <w:right w:val="none" w:sz="0" w:space="0" w:color="auto"/>
      </w:divBdr>
    </w:div>
    <w:div w:id="1654604904">
      <w:bodyDiv w:val="1"/>
      <w:marLeft w:val="0"/>
      <w:marRight w:val="0"/>
      <w:marTop w:val="0"/>
      <w:marBottom w:val="0"/>
      <w:divBdr>
        <w:top w:val="none" w:sz="0" w:space="0" w:color="auto"/>
        <w:left w:val="none" w:sz="0" w:space="0" w:color="auto"/>
        <w:bottom w:val="none" w:sz="0" w:space="0" w:color="auto"/>
        <w:right w:val="none" w:sz="0" w:space="0" w:color="auto"/>
      </w:divBdr>
    </w:div>
    <w:div w:id="1656178140">
      <w:bodyDiv w:val="1"/>
      <w:marLeft w:val="0"/>
      <w:marRight w:val="0"/>
      <w:marTop w:val="0"/>
      <w:marBottom w:val="0"/>
      <w:divBdr>
        <w:top w:val="none" w:sz="0" w:space="0" w:color="auto"/>
        <w:left w:val="none" w:sz="0" w:space="0" w:color="auto"/>
        <w:bottom w:val="none" w:sz="0" w:space="0" w:color="auto"/>
        <w:right w:val="none" w:sz="0" w:space="0" w:color="auto"/>
      </w:divBdr>
    </w:div>
    <w:div w:id="1667056796">
      <w:bodyDiv w:val="1"/>
      <w:marLeft w:val="0"/>
      <w:marRight w:val="0"/>
      <w:marTop w:val="0"/>
      <w:marBottom w:val="0"/>
      <w:divBdr>
        <w:top w:val="none" w:sz="0" w:space="0" w:color="auto"/>
        <w:left w:val="none" w:sz="0" w:space="0" w:color="auto"/>
        <w:bottom w:val="none" w:sz="0" w:space="0" w:color="auto"/>
        <w:right w:val="none" w:sz="0" w:space="0" w:color="auto"/>
      </w:divBdr>
    </w:div>
    <w:div w:id="1673144392">
      <w:bodyDiv w:val="1"/>
      <w:marLeft w:val="0"/>
      <w:marRight w:val="0"/>
      <w:marTop w:val="0"/>
      <w:marBottom w:val="0"/>
      <w:divBdr>
        <w:top w:val="none" w:sz="0" w:space="0" w:color="auto"/>
        <w:left w:val="none" w:sz="0" w:space="0" w:color="auto"/>
        <w:bottom w:val="none" w:sz="0" w:space="0" w:color="auto"/>
        <w:right w:val="none" w:sz="0" w:space="0" w:color="auto"/>
      </w:divBdr>
    </w:div>
    <w:div w:id="1720785831">
      <w:bodyDiv w:val="1"/>
      <w:marLeft w:val="0"/>
      <w:marRight w:val="0"/>
      <w:marTop w:val="0"/>
      <w:marBottom w:val="0"/>
      <w:divBdr>
        <w:top w:val="none" w:sz="0" w:space="0" w:color="auto"/>
        <w:left w:val="none" w:sz="0" w:space="0" w:color="auto"/>
        <w:bottom w:val="none" w:sz="0" w:space="0" w:color="auto"/>
        <w:right w:val="none" w:sz="0" w:space="0" w:color="auto"/>
      </w:divBdr>
    </w:div>
    <w:div w:id="1806775076">
      <w:bodyDiv w:val="1"/>
      <w:marLeft w:val="0"/>
      <w:marRight w:val="0"/>
      <w:marTop w:val="0"/>
      <w:marBottom w:val="0"/>
      <w:divBdr>
        <w:top w:val="none" w:sz="0" w:space="0" w:color="auto"/>
        <w:left w:val="none" w:sz="0" w:space="0" w:color="auto"/>
        <w:bottom w:val="none" w:sz="0" w:space="0" w:color="auto"/>
        <w:right w:val="none" w:sz="0" w:space="0" w:color="auto"/>
      </w:divBdr>
    </w:div>
    <w:div w:id="1825272453">
      <w:bodyDiv w:val="1"/>
      <w:marLeft w:val="0"/>
      <w:marRight w:val="0"/>
      <w:marTop w:val="0"/>
      <w:marBottom w:val="0"/>
      <w:divBdr>
        <w:top w:val="none" w:sz="0" w:space="0" w:color="auto"/>
        <w:left w:val="none" w:sz="0" w:space="0" w:color="auto"/>
        <w:bottom w:val="none" w:sz="0" w:space="0" w:color="auto"/>
        <w:right w:val="none" w:sz="0" w:space="0" w:color="auto"/>
      </w:divBdr>
    </w:div>
    <w:div w:id="1862620723">
      <w:bodyDiv w:val="1"/>
      <w:marLeft w:val="0"/>
      <w:marRight w:val="0"/>
      <w:marTop w:val="0"/>
      <w:marBottom w:val="0"/>
      <w:divBdr>
        <w:top w:val="none" w:sz="0" w:space="0" w:color="auto"/>
        <w:left w:val="none" w:sz="0" w:space="0" w:color="auto"/>
        <w:bottom w:val="none" w:sz="0" w:space="0" w:color="auto"/>
        <w:right w:val="none" w:sz="0" w:space="0" w:color="auto"/>
      </w:divBdr>
    </w:div>
    <w:div w:id="1863784227">
      <w:bodyDiv w:val="1"/>
      <w:marLeft w:val="0"/>
      <w:marRight w:val="0"/>
      <w:marTop w:val="0"/>
      <w:marBottom w:val="0"/>
      <w:divBdr>
        <w:top w:val="none" w:sz="0" w:space="0" w:color="auto"/>
        <w:left w:val="none" w:sz="0" w:space="0" w:color="auto"/>
        <w:bottom w:val="none" w:sz="0" w:space="0" w:color="auto"/>
        <w:right w:val="none" w:sz="0" w:space="0" w:color="auto"/>
      </w:divBdr>
    </w:div>
    <w:div w:id="1912620236">
      <w:bodyDiv w:val="1"/>
      <w:marLeft w:val="0"/>
      <w:marRight w:val="0"/>
      <w:marTop w:val="0"/>
      <w:marBottom w:val="0"/>
      <w:divBdr>
        <w:top w:val="none" w:sz="0" w:space="0" w:color="auto"/>
        <w:left w:val="none" w:sz="0" w:space="0" w:color="auto"/>
        <w:bottom w:val="none" w:sz="0" w:space="0" w:color="auto"/>
        <w:right w:val="none" w:sz="0" w:space="0" w:color="auto"/>
      </w:divBdr>
    </w:div>
    <w:div w:id="1976327496">
      <w:bodyDiv w:val="1"/>
      <w:marLeft w:val="0"/>
      <w:marRight w:val="0"/>
      <w:marTop w:val="0"/>
      <w:marBottom w:val="0"/>
      <w:divBdr>
        <w:top w:val="none" w:sz="0" w:space="0" w:color="auto"/>
        <w:left w:val="none" w:sz="0" w:space="0" w:color="auto"/>
        <w:bottom w:val="none" w:sz="0" w:space="0" w:color="auto"/>
        <w:right w:val="none" w:sz="0" w:space="0" w:color="auto"/>
      </w:divBdr>
    </w:div>
    <w:div w:id="2012682144">
      <w:bodyDiv w:val="1"/>
      <w:marLeft w:val="0"/>
      <w:marRight w:val="0"/>
      <w:marTop w:val="0"/>
      <w:marBottom w:val="0"/>
      <w:divBdr>
        <w:top w:val="none" w:sz="0" w:space="0" w:color="auto"/>
        <w:left w:val="none" w:sz="0" w:space="0" w:color="auto"/>
        <w:bottom w:val="none" w:sz="0" w:space="0" w:color="auto"/>
        <w:right w:val="none" w:sz="0" w:space="0" w:color="auto"/>
      </w:divBdr>
    </w:div>
    <w:div w:id="2013482405">
      <w:bodyDiv w:val="1"/>
      <w:marLeft w:val="0"/>
      <w:marRight w:val="0"/>
      <w:marTop w:val="0"/>
      <w:marBottom w:val="0"/>
      <w:divBdr>
        <w:top w:val="none" w:sz="0" w:space="0" w:color="auto"/>
        <w:left w:val="none" w:sz="0" w:space="0" w:color="auto"/>
        <w:bottom w:val="none" w:sz="0" w:space="0" w:color="auto"/>
        <w:right w:val="none" w:sz="0" w:space="0" w:color="auto"/>
      </w:divBdr>
    </w:div>
    <w:div w:id="2064744413">
      <w:bodyDiv w:val="1"/>
      <w:marLeft w:val="0"/>
      <w:marRight w:val="0"/>
      <w:marTop w:val="0"/>
      <w:marBottom w:val="0"/>
      <w:divBdr>
        <w:top w:val="none" w:sz="0" w:space="0" w:color="auto"/>
        <w:left w:val="none" w:sz="0" w:space="0" w:color="auto"/>
        <w:bottom w:val="none" w:sz="0" w:space="0" w:color="auto"/>
        <w:right w:val="none" w:sz="0" w:space="0" w:color="auto"/>
      </w:divBdr>
    </w:div>
    <w:div w:id="2078938463">
      <w:bodyDiv w:val="1"/>
      <w:marLeft w:val="0"/>
      <w:marRight w:val="0"/>
      <w:marTop w:val="0"/>
      <w:marBottom w:val="0"/>
      <w:divBdr>
        <w:top w:val="none" w:sz="0" w:space="0" w:color="auto"/>
        <w:left w:val="none" w:sz="0" w:space="0" w:color="auto"/>
        <w:bottom w:val="none" w:sz="0" w:space="0" w:color="auto"/>
        <w:right w:val="none" w:sz="0" w:space="0" w:color="auto"/>
      </w:divBdr>
    </w:div>
    <w:div w:id="213339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4D860-FB46-475F-AA2D-B2E06C363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55</Pages>
  <Words>11326</Words>
  <Characters>64561</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Завуч</cp:lastModifiedBy>
  <cp:revision>10</cp:revision>
  <cp:lastPrinted>2020-08-10T05:28:00Z</cp:lastPrinted>
  <dcterms:created xsi:type="dcterms:W3CDTF">2022-12-20T16:03:00Z</dcterms:created>
  <dcterms:modified xsi:type="dcterms:W3CDTF">2022-12-26T04:37:00Z</dcterms:modified>
</cp:coreProperties>
</file>